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9E8B" w14:textId="3E9E761F" w:rsidR="000E7ADB" w:rsidRPr="000E7ADB" w:rsidRDefault="005835CE" w:rsidP="203C72A4">
      <w:pPr>
        <w:jc w:val="center"/>
        <w:rPr>
          <w:rFonts w:asciiTheme="majorHAnsi" w:eastAsia="Cambria" w:hAnsiTheme="majorHAnsi" w:cs="Cambria"/>
          <w:b/>
          <w:bCs/>
          <w:i/>
          <w:iCs/>
          <w:color w:val="1F3864" w:themeColor="accent1" w:themeShade="80"/>
          <w:sz w:val="31"/>
          <w:szCs w:val="31"/>
        </w:rPr>
      </w:pPr>
      <w:r w:rsidRPr="000E7ADB">
        <w:rPr>
          <w:noProof/>
          <w:color w:val="1F3864" w:themeColor="accent1" w:themeShade="80"/>
          <w:sz w:val="22"/>
          <w:szCs w:val="22"/>
        </w:rPr>
        <w:drawing>
          <wp:anchor distT="0" distB="0" distL="114300" distR="114300" simplePos="0" relativeHeight="251660288" behindDoc="0" locked="0" layoutInCell="1" allowOverlap="1" wp14:anchorId="0D972B0E" wp14:editId="6C6B8B8E">
            <wp:simplePos x="0" y="0"/>
            <wp:positionH relativeFrom="column">
              <wp:posOffset>5143500</wp:posOffset>
            </wp:positionH>
            <wp:positionV relativeFrom="paragraph">
              <wp:posOffset>-65405</wp:posOffset>
            </wp:positionV>
            <wp:extent cx="781050" cy="982345"/>
            <wp:effectExtent l="0" t="0" r="0" b="8255"/>
            <wp:wrapNone/>
            <wp:docPr id="4" name="Picture 4" descr="../../Desktop/Shield_3-col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hield_3-color.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9756AFE" wp14:editId="524025C7">
            <wp:simplePos x="0" y="0"/>
            <wp:positionH relativeFrom="column">
              <wp:posOffset>-47625</wp:posOffset>
            </wp:positionH>
            <wp:positionV relativeFrom="paragraph">
              <wp:posOffset>-95250</wp:posOffset>
            </wp:positionV>
            <wp:extent cx="1038225" cy="1038225"/>
            <wp:effectExtent l="0" t="0" r="9525" b="9525"/>
            <wp:wrapNone/>
            <wp:docPr id="1897690135" name="Picture 2" descr="A magnifying glass with a graphic of a pul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690135" name="Picture 2" descr="A magnifying glass with a graphic of a puls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7ADB" w:rsidRPr="203C72A4">
        <w:rPr>
          <w:rFonts w:asciiTheme="majorHAnsi" w:eastAsia="Cambria" w:hAnsiTheme="majorHAnsi" w:cs="Cambria"/>
          <w:b/>
          <w:bCs/>
          <w:i/>
          <w:iCs/>
          <w:color w:val="1F3864" w:themeColor="accent1" w:themeShade="80"/>
          <w:sz w:val="31"/>
          <w:szCs w:val="31"/>
        </w:rPr>
        <w:t>University of Pittsburgh School of Medicine</w:t>
      </w:r>
    </w:p>
    <w:p w14:paraId="44192B30" w14:textId="77777777" w:rsidR="000E7ADB" w:rsidRPr="000E7ADB" w:rsidRDefault="000E7ADB" w:rsidP="203C72A4">
      <w:pPr>
        <w:tabs>
          <w:tab w:val="left" w:pos="930"/>
          <w:tab w:val="center" w:pos="4680"/>
        </w:tabs>
        <w:jc w:val="center"/>
        <w:rPr>
          <w:rFonts w:asciiTheme="majorHAnsi" w:eastAsia="Cambria" w:hAnsiTheme="majorHAnsi" w:cs="Cambria"/>
          <w:b/>
          <w:bCs/>
          <w:i/>
          <w:iCs/>
          <w:color w:val="1F3864" w:themeColor="accent1" w:themeShade="80"/>
          <w:sz w:val="36"/>
          <w:szCs w:val="36"/>
        </w:rPr>
      </w:pPr>
      <w:r w:rsidRPr="203C72A4">
        <w:rPr>
          <w:rFonts w:asciiTheme="majorHAnsi" w:eastAsia="Cambria" w:hAnsiTheme="majorHAnsi" w:cs="Cambria"/>
          <w:b/>
          <w:bCs/>
          <w:i/>
          <w:iCs/>
          <w:color w:val="1F3864" w:themeColor="accent1" w:themeShade="80"/>
          <w:sz w:val="37"/>
          <w:szCs w:val="37"/>
        </w:rPr>
        <w:t>Department of Emergency Medicine</w:t>
      </w:r>
    </w:p>
    <w:p w14:paraId="149AB179" w14:textId="77777777" w:rsidR="000E7ADB" w:rsidRPr="000E7ADB" w:rsidRDefault="000E7ADB" w:rsidP="203C72A4">
      <w:pPr>
        <w:jc w:val="center"/>
        <w:rPr>
          <w:rFonts w:asciiTheme="majorHAnsi" w:eastAsia="Cambria" w:hAnsiTheme="majorHAnsi" w:cs="Cambria"/>
          <w:b/>
          <w:bCs/>
          <w:i/>
          <w:iCs/>
          <w:color w:val="1F3864" w:themeColor="accent1" w:themeShade="80"/>
          <w:sz w:val="36"/>
          <w:szCs w:val="36"/>
        </w:rPr>
      </w:pPr>
      <w:r w:rsidRPr="203C72A4">
        <w:rPr>
          <w:rFonts w:asciiTheme="majorHAnsi" w:eastAsia="Cambria" w:hAnsiTheme="majorHAnsi" w:cs="Cambria"/>
          <w:b/>
          <w:bCs/>
          <w:i/>
          <w:iCs/>
          <w:color w:val="C00000"/>
          <w:sz w:val="36"/>
          <w:szCs w:val="36"/>
        </w:rPr>
        <w:t>S</w:t>
      </w:r>
      <w:r w:rsidRPr="203C72A4">
        <w:rPr>
          <w:rFonts w:asciiTheme="majorHAnsi" w:eastAsia="Cambria" w:hAnsiTheme="majorHAnsi" w:cs="Cambria"/>
          <w:b/>
          <w:bCs/>
          <w:i/>
          <w:iCs/>
          <w:color w:val="1F3864" w:themeColor="accent1" w:themeShade="80"/>
          <w:sz w:val="36"/>
          <w:szCs w:val="36"/>
        </w:rPr>
        <w:t xml:space="preserve">ummer </w:t>
      </w:r>
      <w:r w:rsidRPr="203C72A4">
        <w:rPr>
          <w:rFonts w:asciiTheme="majorHAnsi" w:eastAsia="Cambria" w:hAnsiTheme="majorHAnsi" w:cs="Cambria"/>
          <w:b/>
          <w:bCs/>
          <w:i/>
          <w:iCs/>
          <w:color w:val="C00000"/>
          <w:sz w:val="36"/>
          <w:szCs w:val="36"/>
        </w:rPr>
        <w:t>R</w:t>
      </w:r>
      <w:r w:rsidRPr="203C72A4">
        <w:rPr>
          <w:rFonts w:asciiTheme="majorHAnsi" w:eastAsia="Cambria" w:hAnsiTheme="majorHAnsi" w:cs="Cambria"/>
          <w:b/>
          <w:bCs/>
          <w:i/>
          <w:iCs/>
          <w:color w:val="1F3864" w:themeColor="accent1" w:themeShade="80"/>
          <w:sz w:val="36"/>
          <w:szCs w:val="36"/>
        </w:rPr>
        <w:t xml:space="preserve">esearch/Clinical </w:t>
      </w:r>
      <w:r w:rsidRPr="203C72A4">
        <w:rPr>
          <w:rFonts w:asciiTheme="majorHAnsi" w:eastAsia="Cambria" w:hAnsiTheme="majorHAnsi" w:cs="Cambria"/>
          <w:b/>
          <w:bCs/>
          <w:i/>
          <w:iCs/>
          <w:color w:val="C00000"/>
          <w:sz w:val="36"/>
          <w:szCs w:val="36"/>
        </w:rPr>
        <w:t>I</w:t>
      </w:r>
      <w:r w:rsidRPr="203C72A4">
        <w:rPr>
          <w:rFonts w:asciiTheme="majorHAnsi" w:eastAsia="Cambria" w:hAnsiTheme="majorHAnsi" w:cs="Cambria"/>
          <w:b/>
          <w:bCs/>
          <w:i/>
          <w:iCs/>
          <w:color w:val="1F3864" w:themeColor="accent1" w:themeShade="80"/>
          <w:sz w:val="36"/>
          <w:szCs w:val="36"/>
        </w:rPr>
        <w:t>mmersion</w:t>
      </w:r>
    </w:p>
    <w:p w14:paraId="2A58EB2A" w14:textId="77777777" w:rsidR="001277E6" w:rsidRPr="003C5D9C" w:rsidRDefault="001277E6" w:rsidP="004903DD">
      <w:pPr>
        <w:rPr>
          <w:rFonts w:ascii="Arial" w:hAnsi="Arial" w:cs="Arial"/>
          <w:sz w:val="22"/>
          <w:szCs w:val="22"/>
        </w:rPr>
      </w:pPr>
    </w:p>
    <w:p w14:paraId="79E069E6" w14:textId="77777777" w:rsidR="005835CE" w:rsidRPr="003C5D9C" w:rsidRDefault="005835CE" w:rsidP="004903DD">
      <w:pPr>
        <w:rPr>
          <w:rFonts w:ascii="Arial" w:hAnsi="Arial" w:cs="Arial"/>
          <w:sz w:val="22"/>
          <w:szCs w:val="22"/>
        </w:rPr>
      </w:pPr>
    </w:p>
    <w:p w14:paraId="43EB6828" w14:textId="45310345" w:rsidR="00461B3D" w:rsidRDefault="009D2E5B" w:rsidP="203C72A4">
      <w:pPr>
        <w:pStyle w:val="NormalWeb"/>
        <w:shd w:val="clear" w:color="auto" w:fill="FFFFFF" w:themeFill="background1"/>
        <w:spacing w:before="0" w:beforeAutospacing="0" w:after="0" w:afterAutospacing="0"/>
        <w:rPr>
          <w:rFonts w:ascii="Arial" w:hAnsi="Arial" w:cs="Arial"/>
          <w:b/>
          <w:bCs/>
          <w:color w:val="1F3864" w:themeColor="accent1" w:themeShade="80"/>
          <w:sz w:val="22"/>
          <w:szCs w:val="22"/>
        </w:rPr>
      </w:pPr>
      <w:r w:rsidRPr="73DA4664">
        <w:rPr>
          <w:rFonts w:ascii="Arial" w:hAnsi="Arial" w:cs="Arial"/>
          <w:color w:val="1F3864" w:themeColor="accent1" w:themeShade="80"/>
          <w:sz w:val="22"/>
          <w:szCs w:val="22"/>
        </w:rPr>
        <w:t>The University of Pittsburgh's Department of Emergency Medicine offers a Summer Research and Clinical Immersion (SRI) program the provides medical/</w:t>
      </w:r>
      <w:r w:rsidR="00D401C8" w:rsidRPr="73DA4664">
        <w:rPr>
          <w:rFonts w:ascii="Arial" w:hAnsi="Arial" w:cs="Arial"/>
          <w:color w:val="1F3864" w:themeColor="accent1" w:themeShade="80"/>
          <w:sz w:val="22"/>
          <w:szCs w:val="22"/>
        </w:rPr>
        <w:t>doctoral</w:t>
      </w:r>
      <w:r w:rsidRPr="73DA4664">
        <w:rPr>
          <w:rFonts w:ascii="Arial" w:hAnsi="Arial" w:cs="Arial"/>
          <w:color w:val="1F3864" w:themeColor="accent1" w:themeShade="80"/>
          <w:sz w:val="22"/>
          <w:szCs w:val="22"/>
        </w:rPr>
        <w:t xml:space="preserve"> students and undergrad</w:t>
      </w:r>
      <w:r w:rsidR="00D401C8" w:rsidRPr="73DA4664">
        <w:rPr>
          <w:rFonts w:ascii="Arial" w:hAnsi="Arial" w:cs="Arial"/>
          <w:color w:val="1F3864" w:themeColor="accent1" w:themeShade="80"/>
          <w:sz w:val="22"/>
          <w:szCs w:val="22"/>
        </w:rPr>
        <w:t>uate</w:t>
      </w:r>
      <w:r w:rsidRPr="73DA4664">
        <w:rPr>
          <w:rFonts w:ascii="Arial" w:hAnsi="Arial" w:cs="Arial"/>
          <w:color w:val="1F3864" w:themeColor="accent1" w:themeShade="80"/>
          <w:sz w:val="22"/>
          <w:szCs w:val="22"/>
        </w:rPr>
        <w:t xml:space="preserve"> students with a diverse, structured, 8-week in-person experience in the Department. Components of the program </w:t>
      </w:r>
      <w:r w:rsidR="51035EB3" w:rsidRPr="73DA4664">
        <w:rPr>
          <w:rFonts w:ascii="Arial" w:hAnsi="Arial" w:cs="Arial"/>
          <w:color w:val="1F3864" w:themeColor="accent1" w:themeShade="80"/>
          <w:sz w:val="22"/>
          <w:szCs w:val="22"/>
        </w:rPr>
        <w:t>include:</w:t>
      </w:r>
      <w:r w:rsidR="00D401C8" w:rsidRPr="73DA4664">
        <w:rPr>
          <w:rFonts w:ascii="Arial" w:hAnsi="Arial" w:cs="Arial"/>
          <w:color w:val="1F3864" w:themeColor="accent1" w:themeShade="80"/>
          <w:sz w:val="22"/>
          <w:szCs w:val="22"/>
        </w:rPr>
        <w:t xml:space="preserve"> w</w:t>
      </w:r>
      <w:r w:rsidRPr="73DA4664">
        <w:rPr>
          <w:rFonts w:ascii="Arial" w:hAnsi="Arial" w:cs="Arial"/>
          <w:color w:val="1F3864" w:themeColor="accent1" w:themeShade="80"/>
          <w:sz w:val="22"/>
          <w:szCs w:val="22"/>
        </w:rPr>
        <w:t xml:space="preserve">orking with a researcher/faculty member in the </w:t>
      </w:r>
      <w:r w:rsidR="00D401C8" w:rsidRPr="73DA4664">
        <w:rPr>
          <w:rFonts w:ascii="Arial" w:hAnsi="Arial" w:cs="Arial"/>
          <w:color w:val="1F3864" w:themeColor="accent1" w:themeShade="80"/>
          <w:sz w:val="22"/>
          <w:szCs w:val="22"/>
        </w:rPr>
        <w:t>d</w:t>
      </w:r>
      <w:r w:rsidRPr="73DA4664">
        <w:rPr>
          <w:rFonts w:ascii="Arial" w:hAnsi="Arial" w:cs="Arial"/>
          <w:color w:val="1F3864" w:themeColor="accent1" w:themeShade="80"/>
          <w:sz w:val="22"/>
          <w:szCs w:val="22"/>
        </w:rPr>
        <w:t>epartment on a mentored research project</w:t>
      </w:r>
      <w:r w:rsidR="00D401C8" w:rsidRPr="73DA4664">
        <w:rPr>
          <w:rFonts w:ascii="Arial" w:hAnsi="Arial" w:cs="Arial"/>
          <w:color w:val="1F3864" w:themeColor="accent1" w:themeShade="80"/>
          <w:sz w:val="22"/>
          <w:szCs w:val="22"/>
        </w:rPr>
        <w:t xml:space="preserve">, </w:t>
      </w:r>
      <w:r w:rsidR="00461B3D" w:rsidRPr="73DA4664">
        <w:rPr>
          <w:rFonts w:ascii="Arial" w:hAnsi="Arial" w:cs="Arial"/>
          <w:color w:val="1F3864" w:themeColor="accent1" w:themeShade="80"/>
          <w:sz w:val="22"/>
          <w:szCs w:val="22"/>
        </w:rPr>
        <w:t xml:space="preserve">weekly </w:t>
      </w:r>
      <w:r w:rsidR="00D401C8" w:rsidRPr="73DA4664">
        <w:rPr>
          <w:rFonts w:ascii="Arial" w:hAnsi="Arial" w:cs="Arial"/>
          <w:color w:val="1F3864" w:themeColor="accent1" w:themeShade="80"/>
          <w:sz w:val="22"/>
          <w:szCs w:val="22"/>
        </w:rPr>
        <w:t>didactic l</w:t>
      </w:r>
      <w:r w:rsidRPr="73DA4664">
        <w:rPr>
          <w:rFonts w:ascii="Arial" w:hAnsi="Arial" w:cs="Arial"/>
          <w:color w:val="1F3864" w:themeColor="accent1" w:themeShade="80"/>
          <w:sz w:val="22"/>
          <w:szCs w:val="22"/>
        </w:rPr>
        <w:t xml:space="preserve">ectures and </w:t>
      </w:r>
      <w:r w:rsidR="00D401C8" w:rsidRPr="73DA4664">
        <w:rPr>
          <w:rFonts w:ascii="Arial" w:hAnsi="Arial" w:cs="Arial"/>
          <w:color w:val="1F3864" w:themeColor="accent1" w:themeShade="80"/>
          <w:sz w:val="22"/>
          <w:szCs w:val="22"/>
        </w:rPr>
        <w:t>j</w:t>
      </w:r>
      <w:r w:rsidRPr="73DA4664">
        <w:rPr>
          <w:rFonts w:ascii="Arial" w:hAnsi="Arial" w:cs="Arial"/>
          <w:color w:val="1F3864" w:themeColor="accent1" w:themeShade="80"/>
          <w:sz w:val="22"/>
          <w:szCs w:val="22"/>
        </w:rPr>
        <w:t xml:space="preserve">ournal </w:t>
      </w:r>
      <w:r w:rsidR="00D401C8" w:rsidRPr="73DA4664">
        <w:rPr>
          <w:rFonts w:ascii="Arial" w:hAnsi="Arial" w:cs="Arial"/>
          <w:color w:val="1F3864" w:themeColor="accent1" w:themeShade="80"/>
          <w:sz w:val="22"/>
          <w:szCs w:val="22"/>
        </w:rPr>
        <w:t>c</w:t>
      </w:r>
      <w:r w:rsidRPr="73DA4664">
        <w:rPr>
          <w:rFonts w:ascii="Arial" w:hAnsi="Arial" w:cs="Arial"/>
          <w:color w:val="1F3864" w:themeColor="accent1" w:themeShade="80"/>
          <w:sz w:val="22"/>
          <w:szCs w:val="22"/>
        </w:rPr>
        <w:t>lub</w:t>
      </w:r>
      <w:r w:rsidR="00D401C8" w:rsidRPr="73DA4664">
        <w:rPr>
          <w:rFonts w:ascii="Arial" w:hAnsi="Arial" w:cs="Arial"/>
          <w:color w:val="1F3864" w:themeColor="accent1" w:themeShade="80"/>
          <w:sz w:val="22"/>
          <w:szCs w:val="22"/>
        </w:rPr>
        <w:t xml:space="preserve">, </w:t>
      </w:r>
      <w:r w:rsidR="00461B3D" w:rsidRPr="73DA4664">
        <w:rPr>
          <w:rFonts w:ascii="Arial" w:hAnsi="Arial" w:cs="Arial"/>
          <w:color w:val="1F3864" w:themeColor="accent1" w:themeShade="80"/>
          <w:sz w:val="22"/>
          <w:szCs w:val="22"/>
        </w:rPr>
        <w:t xml:space="preserve">weekly </w:t>
      </w:r>
      <w:r w:rsidR="00D401C8" w:rsidRPr="73DA4664">
        <w:rPr>
          <w:rFonts w:ascii="Arial" w:hAnsi="Arial" w:cs="Arial"/>
          <w:color w:val="1F3864" w:themeColor="accent1" w:themeShade="80"/>
          <w:sz w:val="22"/>
          <w:szCs w:val="22"/>
        </w:rPr>
        <w:t>e</w:t>
      </w:r>
      <w:r w:rsidRPr="73DA4664">
        <w:rPr>
          <w:rFonts w:ascii="Arial" w:hAnsi="Arial" w:cs="Arial"/>
          <w:color w:val="1F3864" w:themeColor="accent1" w:themeShade="80"/>
          <w:sz w:val="22"/>
          <w:szCs w:val="22"/>
        </w:rPr>
        <w:t xml:space="preserve">mergency </w:t>
      </w:r>
      <w:r w:rsidR="00D401C8" w:rsidRPr="73DA4664">
        <w:rPr>
          <w:rFonts w:ascii="Arial" w:hAnsi="Arial" w:cs="Arial"/>
          <w:color w:val="1F3864" w:themeColor="accent1" w:themeShade="80"/>
          <w:sz w:val="22"/>
          <w:szCs w:val="22"/>
        </w:rPr>
        <w:t>m</w:t>
      </w:r>
      <w:r w:rsidRPr="73DA4664">
        <w:rPr>
          <w:rFonts w:ascii="Arial" w:hAnsi="Arial" w:cs="Arial"/>
          <w:color w:val="1F3864" w:themeColor="accent1" w:themeShade="80"/>
          <w:sz w:val="22"/>
          <w:szCs w:val="22"/>
        </w:rPr>
        <w:t>edic</w:t>
      </w:r>
      <w:r w:rsidR="00D401C8" w:rsidRPr="73DA4664">
        <w:rPr>
          <w:rFonts w:ascii="Arial" w:hAnsi="Arial" w:cs="Arial"/>
          <w:color w:val="1F3864" w:themeColor="accent1" w:themeShade="80"/>
          <w:sz w:val="22"/>
          <w:szCs w:val="22"/>
        </w:rPr>
        <w:t>al skills</w:t>
      </w:r>
      <w:r w:rsidRPr="73DA4664">
        <w:rPr>
          <w:rFonts w:ascii="Arial" w:hAnsi="Arial" w:cs="Arial"/>
          <w:color w:val="1F3864" w:themeColor="accent1" w:themeShade="80"/>
          <w:sz w:val="22"/>
          <w:szCs w:val="22"/>
        </w:rPr>
        <w:t xml:space="preserve"> workshops</w:t>
      </w:r>
      <w:r w:rsidR="00D401C8" w:rsidRPr="73DA4664">
        <w:rPr>
          <w:rFonts w:ascii="Arial" w:hAnsi="Arial" w:cs="Arial"/>
          <w:color w:val="1F3864" w:themeColor="accent1" w:themeShade="80"/>
          <w:sz w:val="22"/>
          <w:szCs w:val="22"/>
        </w:rPr>
        <w:t>, and c</w:t>
      </w:r>
      <w:r w:rsidRPr="73DA4664">
        <w:rPr>
          <w:rFonts w:ascii="Arial" w:hAnsi="Arial" w:cs="Arial"/>
          <w:color w:val="1F3864" w:themeColor="accent1" w:themeShade="80"/>
          <w:sz w:val="22"/>
          <w:szCs w:val="22"/>
        </w:rPr>
        <w:t>linical shadowing</w:t>
      </w:r>
      <w:r w:rsidR="00D401C8" w:rsidRPr="73DA4664">
        <w:rPr>
          <w:rFonts w:ascii="Arial" w:hAnsi="Arial" w:cs="Arial"/>
          <w:color w:val="1F3864" w:themeColor="accent1" w:themeShade="80"/>
          <w:sz w:val="22"/>
          <w:szCs w:val="22"/>
        </w:rPr>
        <w:t xml:space="preserve">. </w:t>
      </w:r>
      <w:r w:rsidR="00461B3D" w:rsidRPr="73DA4664">
        <w:rPr>
          <w:rFonts w:ascii="Arial" w:hAnsi="Arial" w:cs="Arial"/>
          <w:b/>
          <w:bCs/>
          <w:color w:val="1F3864" w:themeColor="accent1" w:themeShade="80"/>
          <w:sz w:val="22"/>
          <w:szCs w:val="22"/>
        </w:rPr>
        <w:t>The</w:t>
      </w:r>
      <w:r w:rsidR="00461B3D" w:rsidRPr="73DA4664">
        <w:rPr>
          <w:rFonts w:ascii="Arial" w:hAnsi="Arial" w:cs="Arial"/>
          <w:color w:val="1F3864" w:themeColor="accent1" w:themeShade="80"/>
          <w:sz w:val="22"/>
          <w:szCs w:val="22"/>
        </w:rPr>
        <w:t xml:space="preserve"> </w:t>
      </w:r>
      <w:r w:rsidR="00D401C8" w:rsidRPr="73DA4664">
        <w:rPr>
          <w:rFonts w:ascii="Arial" w:hAnsi="Arial" w:cs="Arial"/>
          <w:b/>
          <w:bCs/>
          <w:color w:val="1F3864" w:themeColor="accent1" w:themeShade="80"/>
          <w:sz w:val="22"/>
          <w:szCs w:val="22"/>
        </w:rPr>
        <w:t xml:space="preserve">SRI 2024 </w:t>
      </w:r>
      <w:r w:rsidR="00461B3D" w:rsidRPr="73DA4664">
        <w:rPr>
          <w:rFonts w:ascii="Arial" w:hAnsi="Arial" w:cs="Arial"/>
          <w:b/>
          <w:bCs/>
          <w:color w:val="1F3864" w:themeColor="accent1" w:themeShade="80"/>
          <w:sz w:val="22"/>
          <w:szCs w:val="22"/>
        </w:rPr>
        <w:t xml:space="preserve">program </w:t>
      </w:r>
      <w:r w:rsidR="00D401C8" w:rsidRPr="73DA4664">
        <w:rPr>
          <w:rFonts w:ascii="Arial" w:hAnsi="Arial" w:cs="Arial"/>
          <w:b/>
          <w:bCs/>
          <w:color w:val="1F3864" w:themeColor="accent1" w:themeShade="80"/>
          <w:sz w:val="22"/>
          <w:szCs w:val="22"/>
        </w:rPr>
        <w:t>will be from June 3</w:t>
      </w:r>
      <w:r w:rsidR="00D401C8" w:rsidRPr="73DA4664">
        <w:rPr>
          <w:rFonts w:ascii="Arial" w:hAnsi="Arial" w:cs="Arial"/>
          <w:b/>
          <w:bCs/>
          <w:color w:val="1F3864" w:themeColor="accent1" w:themeShade="80"/>
          <w:sz w:val="22"/>
          <w:szCs w:val="22"/>
          <w:vertAlign w:val="superscript"/>
        </w:rPr>
        <w:t>rd</w:t>
      </w:r>
      <w:r w:rsidR="00D401C8" w:rsidRPr="73DA4664">
        <w:rPr>
          <w:rFonts w:ascii="Arial" w:hAnsi="Arial" w:cs="Arial"/>
          <w:b/>
          <w:bCs/>
          <w:color w:val="1F3864" w:themeColor="accent1" w:themeShade="80"/>
          <w:sz w:val="22"/>
          <w:szCs w:val="22"/>
        </w:rPr>
        <w:t xml:space="preserve"> -</w:t>
      </w:r>
      <w:r w:rsidR="00461B3D" w:rsidRPr="73DA4664">
        <w:rPr>
          <w:rFonts w:ascii="Arial" w:hAnsi="Arial" w:cs="Arial"/>
          <w:b/>
          <w:bCs/>
          <w:color w:val="1F3864" w:themeColor="accent1" w:themeShade="80"/>
          <w:sz w:val="22"/>
          <w:szCs w:val="22"/>
        </w:rPr>
        <w:t xml:space="preserve"> </w:t>
      </w:r>
      <w:r w:rsidR="00D401C8" w:rsidRPr="73DA4664">
        <w:rPr>
          <w:rFonts w:ascii="Arial" w:hAnsi="Arial" w:cs="Arial"/>
          <w:b/>
          <w:bCs/>
          <w:color w:val="1F3864" w:themeColor="accent1" w:themeShade="80"/>
          <w:sz w:val="22"/>
          <w:szCs w:val="22"/>
        </w:rPr>
        <w:t>July 26</w:t>
      </w:r>
      <w:r w:rsidR="00D401C8" w:rsidRPr="73DA4664">
        <w:rPr>
          <w:rFonts w:ascii="Arial" w:hAnsi="Arial" w:cs="Arial"/>
          <w:b/>
          <w:bCs/>
          <w:color w:val="1F3864" w:themeColor="accent1" w:themeShade="80"/>
          <w:sz w:val="22"/>
          <w:szCs w:val="22"/>
          <w:vertAlign w:val="superscript"/>
        </w:rPr>
        <w:t>th</w:t>
      </w:r>
      <w:r w:rsidR="00D401C8" w:rsidRPr="73DA4664">
        <w:rPr>
          <w:rFonts w:ascii="Arial" w:hAnsi="Arial" w:cs="Arial"/>
          <w:b/>
          <w:bCs/>
          <w:color w:val="1F3864" w:themeColor="accent1" w:themeShade="80"/>
          <w:sz w:val="22"/>
          <w:szCs w:val="22"/>
        </w:rPr>
        <w:t>, 2024.</w:t>
      </w:r>
      <w:r w:rsidR="20E18247" w:rsidRPr="73DA4664">
        <w:rPr>
          <w:rFonts w:ascii="Arial" w:hAnsi="Arial" w:cs="Arial"/>
          <w:b/>
          <w:bCs/>
          <w:color w:val="1F3864" w:themeColor="accent1" w:themeShade="80"/>
          <w:sz w:val="22"/>
          <w:szCs w:val="22"/>
        </w:rPr>
        <w:t>*</w:t>
      </w:r>
      <w:r w:rsidR="00461B3D" w:rsidRPr="73DA4664">
        <w:rPr>
          <w:rFonts w:ascii="Arial" w:hAnsi="Arial" w:cs="Arial"/>
          <w:b/>
          <w:bCs/>
          <w:color w:val="1F3864" w:themeColor="accent1" w:themeShade="80"/>
          <w:sz w:val="22"/>
          <w:szCs w:val="22"/>
        </w:rPr>
        <w:t xml:space="preserve"> </w:t>
      </w:r>
    </w:p>
    <w:p w14:paraId="0A9508BC" w14:textId="6C607E82" w:rsidR="00D401C8" w:rsidRPr="00461B3D" w:rsidRDefault="00D401C8" w:rsidP="203C72A4">
      <w:pPr>
        <w:pStyle w:val="NormalWeb"/>
        <w:shd w:val="clear" w:color="auto" w:fill="FFFFFF" w:themeFill="background1"/>
        <w:spacing w:before="0" w:beforeAutospacing="0" w:after="0" w:afterAutospacing="0"/>
        <w:ind w:left="720"/>
        <w:rPr>
          <w:rFonts w:ascii="Arial" w:hAnsi="Arial" w:cs="Arial"/>
          <w:color w:val="1F3864" w:themeColor="accent1" w:themeShade="80"/>
          <w:sz w:val="22"/>
          <w:szCs w:val="22"/>
        </w:rPr>
      </w:pPr>
      <w:r w:rsidRPr="00461B3D">
        <w:rPr>
          <w:rFonts w:ascii="Arial" w:hAnsi="Arial" w:cs="Arial"/>
          <w:b/>
          <w:bCs/>
          <w:color w:val="1F3864" w:themeColor="accent1" w:themeShade="80"/>
          <w:sz w:val="22"/>
          <w:szCs w:val="22"/>
        </w:rPr>
        <w:t>*</w:t>
      </w:r>
      <w:r w:rsidRPr="203C72A4">
        <w:rPr>
          <w:rFonts w:ascii="Arial" w:hAnsi="Arial" w:cs="Arial"/>
          <w:i/>
          <w:iCs/>
          <w:color w:val="1F3864" w:themeColor="accent1" w:themeShade="80"/>
          <w:sz w:val="22"/>
          <w:szCs w:val="22"/>
          <w:shd w:val="clear" w:color="auto" w:fill="FFFFFF"/>
        </w:rPr>
        <w:t>Applicants with an academic year start date that conflicts with these dates must note this in their application</w:t>
      </w:r>
      <w:r w:rsidR="00461B3D" w:rsidRPr="203C72A4">
        <w:rPr>
          <w:rFonts w:ascii="Arial" w:hAnsi="Arial" w:cs="Arial"/>
          <w:i/>
          <w:iCs/>
          <w:color w:val="1F3864" w:themeColor="accent1" w:themeShade="80"/>
          <w:sz w:val="22"/>
          <w:szCs w:val="22"/>
          <w:shd w:val="clear" w:color="auto" w:fill="FFFFFF"/>
        </w:rPr>
        <w:t xml:space="preserve"> so that appropriate </w:t>
      </w:r>
      <w:bookmarkStart w:id="0" w:name="_Int_ybl40mf0"/>
      <w:r w:rsidR="00461B3D" w:rsidRPr="203C72A4">
        <w:rPr>
          <w:rFonts w:ascii="Arial" w:hAnsi="Arial" w:cs="Arial"/>
          <w:i/>
          <w:iCs/>
          <w:color w:val="1F3864" w:themeColor="accent1" w:themeShade="80"/>
          <w:sz w:val="22"/>
          <w:szCs w:val="22"/>
          <w:shd w:val="clear" w:color="auto" w:fill="FFFFFF"/>
        </w:rPr>
        <w:t>accommodations</w:t>
      </w:r>
      <w:bookmarkEnd w:id="0"/>
      <w:r w:rsidR="00461B3D" w:rsidRPr="203C72A4">
        <w:rPr>
          <w:rFonts w:ascii="Arial" w:hAnsi="Arial" w:cs="Arial"/>
          <w:i/>
          <w:iCs/>
          <w:color w:val="1F3864" w:themeColor="accent1" w:themeShade="80"/>
          <w:sz w:val="22"/>
          <w:szCs w:val="22"/>
          <w:shd w:val="clear" w:color="auto" w:fill="FFFFFF"/>
        </w:rPr>
        <w:t xml:space="preserve"> can be arranged</w:t>
      </w:r>
      <w:r w:rsidRPr="203C72A4">
        <w:rPr>
          <w:rFonts w:ascii="Arial" w:hAnsi="Arial" w:cs="Arial"/>
          <w:i/>
          <w:iCs/>
          <w:color w:val="1F3864" w:themeColor="accent1" w:themeShade="80"/>
          <w:sz w:val="22"/>
          <w:szCs w:val="22"/>
          <w:shd w:val="clear" w:color="auto" w:fill="FFFFFF"/>
        </w:rPr>
        <w:t>.</w:t>
      </w:r>
    </w:p>
    <w:p w14:paraId="138361CF" w14:textId="77777777" w:rsidR="00E91EC5" w:rsidRDefault="00E91EC5" w:rsidP="000E7ADB">
      <w:pPr>
        <w:pStyle w:val="NormalWeb"/>
        <w:shd w:val="clear" w:color="auto" w:fill="FFFFFF"/>
        <w:spacing w:before="0" w:beforeAutospacing="0" w:after="0" w:afterAutospacing="0"/>
        <w:rPr>
          <w:rFonts w:ascii="Arial" w:hAnsi="Arial" w:cs="Arial"/>
          <w:b/>
          <w:bCs/>
          <w:color w:val="1F3864" w:themeColor="accent1" w:themeShade="80"/>
          <w:sz w:val="22"/>
          <w:szCs w:val="22"/>
        </w:rPr>
      </w:pPr>
    </w:p>
    <w:p w14:paraId="437209C1" w14:textId="77777777" w:rsidR="00461B3D" w:rsidRPr="00461B3D" w:rsidRDefault="00461B3D" w:rsidP="000E7ADB">
      <w:pPr>
        <w:pStyle w:val="NormalWeb"/>
        <w:shd w:val="clear" w:color="auto" w:fill="FFFFFF"/>
        <w:spacing w:before="0" w:beforeAutospacing="0" w:after="0" w:afterAutospacing="0"/>
        <w:rPr>
          <w:rFonts w:ascii="Arial" w:hAnsi="Arial" w:cs="Arial"/>
          <w:b/>
          <w:bCs/>
          <w:color w:val="1F3864" w:themeColor="accent1" w:themeShade="80"/>
          <w:sz w:val="22"/>
          <w:szCs w:val="22"/>
        </w:rPr>
      </w:pPr>
    </w:p>
    <w:p w14:paraId="54C38931" w14:textId="5E481A9A" w:rsidR="00E91EC5" w:rsidRPr="00461B3D" w:rsidRDefault="00E91EC5" w:rsidP="00283BBD">
      <w:pPr>
        <w:pStyle w:val="NormalWeb"/>
        <w:shd w:val="clear" w:color="auto" w:fill="FFFFFF"/>
        <w:spacing w:before="0" w:beforeAutospacing="0" w:after="0" w:afterAutospacing="0"/>
        <w:jc w:val="center"/>
        <w:rPr>
          <w:rFonts w:ascii="Arial" w:hAnsi="Arial" w:cs="Arial"/>
          <w:b/>
          <w:bCs/>
          <w:color w:val="1F3864" w:themeColor="accent1" w:themeShade="80"/>
          <w:sz w:val="22"/>
          <w:szCs w:val="22"/>
        </w:rPr>
      </w:pPr>
      <w:r w:rsidRPr="00461B3D">
        <w:rPr>
          <w:rFonts w:ascii="Arial" w:hAnsi="Arial" w:cs="Arial"/>
          <w:b/>
          <w:bCs/>
          <w:color w:val="1F3864" w:themeColor="accent1" w:themeShade="80"/>
          <w:sz w:val="28"/>
          <w:szCs w:val="28"/>
        </w:rPr>
        <w:t>Applying to Pitt SRI 2024</w:t>
      </w:r>
      <w:r w:rsidRPr="00461B3D">
        <w:rPr>
          <w:rFonts w:ascii="Arial" w:hAnsi="Arial" w:cs="Arial"/>
          <w:b/>
          <w:bCs/>
          <w:color w:val="1F3864" w:themeColor="accent1" w:themeShade="80"/>
          <w:sz w:val="22"/>
          <w:szCs w:val="22"/>
        </w:rPr>
        <w:t>:</w:t>
      </w:r>
    </w:p>
    <w:p w14:paraId="11C2FF60" w14:textId="77777777" w:rsidR="00E91EC5" w:rsidRPr="00461B3D" w:rsidRDefault="00E91EC5" w:rsidP="000E7ADB">
      <w:pPr>
        <w:pStyle w:val="NormalWeb"/>
        <w:shd w:val="clear" w:color="auto" w:fill="FFFFFF"/>
        <w:spacing w:before="0" w:beforeAutospacing="0" w:after="0" w:afterAutospacing="0"/>
        <w:rPr>
          <w:rFonts w:ascii="Arial" w:hAnsi="Arial" w:cs="Arial"/>
          <w:color w:val="1F3864" w:themeColor="accent1" w:themeShade="80"/>
          <w:sz w:val="22"/>
          <w:szCs w:val="22"/>
        </w:rPr>
      </w:pPr>
    </w:p>
    <w:p w14:paraId="25DF9754" w14:textId="6C72F8E3" w:rsidR="000E7ADB" w:rsidRPr="00461B3D" w:rsidRDefault="000E7ADB" w:rsidP="000E7ADB">
      <w:pPr>
        <w:pStyle w:val="NormalWeb"/>
        <w:shd w:val="clear" w:color="auto" w:fill="FFFFFF"/>
        <w:spacing w:before="0" w:beforeAutospacing="0" w:after="0" w:afterAutospacing="0"/>
        <w:rPr>
          <w:rFonts w:ascii="Arial" w:hAnsi="Arial" w:cs="Arial"/>
          <w:color w:val="1F3864" w:themeColor="accent1" w:themeShade="80"/>
          <w:sz w:val="22"/>
          <w:szCs w:val="22"/>
        </w:rPr>
      </w:pPr>
      <w:r w:rsidRPr="00461B3D">
        <w:rPr>
          <w:rFonts w:ascii="Arial" w:hAnsi="Arial" w:cs="Arial"/>
          <w:color w:val="1F3864" w:themeColor="accent1" w:themeShade="80"/>
          <w:sz w:val="22"/>
          <w:szCs w:val="22"/>
        </w:rPr>
        <w:t xml:space="preserve">The </w:t>
      </w:r>
      <w:r w:rsidR="00E91EC5" w:rsidRPr="00461B3D">
        <w:rPr>
          <w:rFonts w:ascii="Arial" w:hAnsi="Arial" w:cs="Arial"/>
          <w:color w:val="1F3864" w:themeColor="accent1" w:themeShade="80"/>
          <w:sz w:val="22"/>
          <w:szCs w:val="22"/>
        </w:rPr>
        <w:t xml:space="preserve">general </w:t>
      </w:r>
      <w:r w:rsidRPr="00461B3D">
        <w:rPr>
          <w:rFonts w:ascii="Arial" w:hAnsi="Arial" w:cs="Arial"/>
          <w:color w:val="1F3864" w:themeColor="accent1" w:themeShade="80"/>
          <w:sz w:val="22"/>
          <w:szCs w:val="22"/>
        </w:rPr>
        <w:t>application is comprised of:</w:t>
      </w:r>
    </w:p>
    <w:p w14:paraId="3E0F1209" w14:textId="77777777" w:rsidR="000E7ADB" w:rsidRPr="00461B3D" w:rsidRDefault="000E7ADB" w:rsidP="000E7ADB">
      <w:pPr>
        <w:pStyle w:val="NormalWeb"/>
        <w:numPr>
          <w:ilvl w:val="0"/>
          <w:numId w:val="3"/>
        </w:numPr>
        <w:shd w:val="clear" w:color="auto" w:fill="FFFFFF"/>
        <w:spacing w:before="0" w:beforeAutospacing="0" w:after="0" w:afterAutospacing="0"/>
        <w:rPr>
          <w:rFonts w:ascii="Arial" w:hAnsi="Arial" w:cs="Arial"/>
          <w:color w:val="1F3864" w:themeColor="accent1" w:themeShade="80"/>
          <w:sz w:val="22"/>
          <w:szCs w:val="22"/>
        </w:rPr>
      </w:pPr>
      <w:r w:rsidRPr="00461B3D">
        <w:rPr>
          <w:rFonts w:ascii="Arial" w:hAnsi="Arial" w:cs="Arial"/>
          <w:color w:val="1F3864" w:themeColor="accent1" w:themeShade="80"/>
          <w:sz w:val="22"/>
          <w:szCs w:val="22"/>
        </w:rPr>
        <w:t>3 short essay questions</w:t>
      </w:r>
    </w:p>
    <w:p w14:paraId="121AD224" w14:textId="1FACA32B" w:rsidR="000E7ADB" w:rsidRPr="00461B3D" w:rsidRDefault="000E7ADB" w:rsidP="000E7ADB">
      <w:pPr>
        <w:pStyle w:val="NormalWeb"/>
        <w:numPr>
          <w:ilvl w:val="0"/>
          <w:numId w:val="3"/>
        </w:numPr>
        <w:shd w:val="clear" w:color="auto" w:fill="FFFFFF"/>
        <w:spacing w:before="0" w:beforeAutospacing="0" w:after="0" w:afterAutospacing="0"/>
        <w:rPr>
          <w:rFonts w:ascii="Arial" w:hAnsi="Arial" w:cs="Arial"/>
          <w:color w:val="1F3864" w:themeColor="accent1" w:themeShade="80"/>
          <w:sz w:val="22"/>
          <w:szCs w:val="22"/>
        </w:rPr>
      </w:pPr>
      <w:r w:rsidRPr="00461B3D">
        <w:rPr>
          <w:rFonts w:ascii="Arial" w:hAnsi="Arial" w:cs="Arial"/>
          <w:color w:val="1F3864" w:themeColor="accent1" w:themeShade="80"/>
          <w:sz w:val="22"/>
          <w:szCs w:val="22"/>
        </w:rPr>
        <w:t>Curriculum vitae or resume</w:t>
      </w:r>
    </w:p>
    <w:p w14:paraId="4374B176" w14:textId="451C0A5C" w:rsidR="000E7ADB" w:rsidRPr="00461B3D" w:rsidRDefault="000E7ADB" w:rsidP="000E7ADB">
      <w:pPr>
        <w:pStyle w:val="NormalWeb"/>
        <w:numPr>
          <w:ilvl w:val="0"/>
          <w:numId w:val="3"/>
        </w:numPr>
        <w:shd w:val="clear" w:color="auto" w:fill="FFFFFF"/>
        <w:spacing w:before="0" w:beforeAutospacing="0" w:after="0" w:afterAutospacing="0"/>
        <w:rPr>
          <w:rFonts w:ascii="Arial" w:hAnsi="Arial" w:cs="Arial"/>
          <w:color w:val="1F3864" w:themeColor="accent1" w:themeShade="80"/>
          <w:sz w:val="22"/>
          <w:szCs w:val="22"/>
        </w:rPr>
      </w:pPr>
      <w:r w:rsidRPr="00461B3D">
        <w:rPr>
          <w:rFonts w:ascii="Arial" w:hAnsi="Arial" w:cs="Arial"/>
          <w:color w:val="1F3864" w:themeColor="accent1" w:themeShade="80"/>
          <w:sz w:val="22"/>
          <w:szCs w:val="22"/>
        </w:rPr>
        <w:t>A transcript or copy of grades for the past 2 semesters</w:t>
      </w:r>
      <w:r w:rsidR="00E91EC5" w:rsidRPr="00461B3D">
        <w:rPr>
          <w:rFonts w:ascii="Arial" w:hAnsi="Arial" w:cs="Arial"/>
          <w:color w:val="1F3864" w:themeColor="accent1" w:themeShade="80"/>
          <w:sz w:val="22"/>
          <w:szCs w:val="22"/>
        </w:rPr>
        <w:t xml:space="preserve"> (formal transcript is not required)</w:t>
      </w:r>
    </w:p>
    <w:p w14:paraId="3C55D0E8" w14:textId="6EC8D5EE" w:rsidR="000E7ADB" w:rsidRPr="00461B3D" w:rsidRDefault="000E7ADB" w:rsidP="000E7ADB">
      <w:pPr>
        <w:pStyle w:val="NormalWeb"/>
        <w:numPr>
          <w:ilvl w:val="0"/>
          <w:numId w:val="3"/>
        </w:numPr>
        <w:shd w:val="clear" w:color="auto" w:fill="FFFFFF"/>
        <w:spacing w:before="0" w:beforeAutospacing="0" w:after="0" w:afterAutospacing="0"/>
        <w:rPr>
          <w:rFonts w:ascii="Arial" w:hAnsi="Arial" w:cs="Arial"/>
          <w:color w:val="1F3864" w:themeColor="accent1" w:themeShade="80"/>
          <w:sz w:val="22"/>
          <w:szCs w:val="22"/>
        </w:rPr>
      </w:pPr>
      <w:r w:rsidRPr="00461B3D">
        <w:rPr>
          <w:rFonts w:ascii="Arial" w:hAnsi="Arial" w:cs="Arial"/>
          <w:color w:val="1F3864" w:themeColor="accent1" w:themeShade="80"/>
          <w:sz w:val="22"/>
          <w:szCs w:val="22"/>
        </w:rPr>
        <w:t>A letter of recommendation from a faculty member of your current school.</w:t>
      </w:r>
    </w:p>
    <w:p w14:paraId="20AE2723" w14:textId="77777777" w:rsidR="00E91EC5" w:rsidRPr="00461B3D" w:rsidRDefault="00E91EC5" w:rsidP="00E91EC5">
      <w:pPr>
        <w:pStyle w:val="NormalWeb"/>
        <w:shd w:val="clear" w:color="auto" w:fill="FFFFFF"/>
        <w:spacing w:before="0" w:beforeAutospacing="0" w:after="0" w:afterAutospacing="0"/>
        <w:rPr>
          <w:rFonts w:ascii="Arial" w:hAnsi="Arial" w:cs="Arial"/>
          <w:color w:val="1F3864" w:themeColor="accent1" w:themeShade="80"/>
          <w:sz w:val="22"/>
          <w:szCs w:val="22"/>
        </w:rPr>
      </w:pPr>
    </w:p>
    <w:p w14:paraId="216C531B" w14:textId="1853607C" w:rsidR="005835CE" w:rsidRPr="00461B3D" w:rsidRDefault="00E91EC5" w:rsidP="203C72A4">
      <w:pPr>
        <w:pStyle w:val="NormalWeb"/>
        <w:shd w:val="clear" w:color="auto" w:fill="FFFFFF" w:themeFill="background1"/>
        <w:spacing w:before="0" w:beforeAutospacing="0" w:after="0" w:afterAutospacing="0"/>
        <w:rPr>
          <w:rFonts w:ascii="Arial" w:hAnsi="Arial" w:cs="Arial"/>
          <w:color w:val="1F3864" w:themeColor="accent1" w:themeShade="80"/>
          <w:sz w:val="22"/>
          <w:szCs w:val="22"/>
        </w:rPr>
      </w:pPr>
      <w:bookmarkStart w:id="1" w:name="_Int_HgwXXHYM"/>
      <w:r w:rsidRPr="203C72A4">
        <w:rPr>
          <w:rFonts w:ascii="Arial" w:hAnsi="Arial" w:cs="Arial"/>
          <w:color w:val="1F3864" w:themeColor="accent1" w:themeShade="80"/>
          <w:sz w:val="22"/>
          <w:szCs w:val="22"/>
        </w:rPr>
        <w:t>Additionally, if you would like to apply for a scholarship, please fill out the supplemental application questions.</w:t>
      </w:r>
      <w:bookmarkEnd w:id="1"/>
    </w:p>
    <w:p w14:paraId="6F14E3BE" w14:textId="77777777" w:rsidR="000E7ADB" w:rsidRPr="00461B3D" w:rsidRDefault="000E7ADB" w:rsidP="000E7ADB">
      <w:pPr>
        <w:pStyle w:val="NormalWeb"/>
        <w:shd w:val="clear" w:color="auto" w:fill="FFFFFF"/>
        <w:spacing w:before="0" w:beforeAutospacing="0" w:after="0" w:afterAutospacing="0"/>
        <w:ind w:left="720"/>
        <w:rPr>
          <w:rFonts w:ascii="Arial" w:hAnsi="Arial" w:cs="Arial"/>
          <w:color w:val="1F3864" w:themeColor="accent1" w:themeShade="80"/>
          <w:sz w:val="22"/>
          <w:szCs w:val="22"/>
        </w:rPr>
      </w:pPr>
    </w:p>
    <w:p w14:paraId="433C1D56" w14:textId="51F81F9A" w:rsidR="000E7ADB" w:rsidRPr="00461B3D" w:rsidRDefault="000E7ADB" w:rsidP="000E7ADB">
      <w:pPr>
        <w:pStyle w:val="NormalWeb"/>
        <w:shd w:val="clear" w:color="auto" w:fill="FFFFFF"/>
        <w:spacing w:before="0" w:beforeAutospacing="0" w:after="300" w:afterAutospacing="0"/>
        <w:rPr>
          <w:rFonts w:ascii="Arial" w:hAnsi="Arial" w:cs="Arial"/>
          <w:color w:val="1F3864" w:themeColor="accent1" w:themeShade="80"/>
          <w:sz w:val="22"/>
          <w:szCs w:val="22"/>
        </w:rPr>
      </w:pPr>
      <w:r w:rsidRPr="00461B3D">
        <w:rPr>
          <w:rStyle w:val="Strong"/>
          <w:rFonts w:ascii="Arial" w:hAnsi="Arial" w:cs="Arial"/>
          <w:color w:val="1F3864" w:themeColor="accent1" w:themeShade="80"/>
          <w:sz w:val="22"/>
          <w:szCs w:val="22"/>
        </w:rPr>
        <w:t>The recommended due date to apply for 2024 SRI is April 1st, 2024.</w:t>
      </w:r>
    </w:p>
    <w:p w14:paraId="7B3E3C7A" w14:textId="68EBBCF0" w:rsidR="000E7ADB" w:rsidRPr="00461B3D" w:rsidRDefault="000E7ADB" w:rsidP="000E7ADB">
      <w:pPr>
        <w:pStyle w:val="NormalWeb"/>
        <w:shd w:val="clear" w:color="auto" w:fill="FFFFFF"/>
        <w:spacing w:before="0" w:beforeAutospacing="0" w:after="300" w:afterAutospacing="0"/>
        <w:rPr>
          <w:rFonts w:ascii="Arial" w:hAnsi="Arial" w:cs="Arial"/>
          <w:color w:val="1F3864" w:themeColor="accent1" w:themeShade="80"/>
          <w:sz w:val="22"/>
          <w:szCs w:val="22"/>
        </w:rPr>
      </w:pPr>
      <w:r w:rsidRPr="00461B3D">
        <w:rPr>
          <w:rFonts w:ascii="Arial" w:hAnsi="Arial" w:cs="Arial"/>
          <w:color w:val="1F3864" w:themeColor="accent1" w:themeShade="80"/>
          <w:sz w:val="22"/>
          <w:szCs w:val="22"/>
        </w:rPr>
        <w:t xml:space="preserve">Please note that applications are considered on a rolling basis. We welcome all applicants and attempt to accept as many students as possible, however, spots are limited by availability of research projects.  </w:t>
      </w:r>
      <w:r w:rsidRPr="003C5D9C">
        <w:rPr>
          <w:rFonts w:ascii="Arial" w:hAnsi="Arial" w:cs="Arial"/>
          <w:b/>
          <w:bCs/>
          <w:color w:val="1F3864" w:themeColor="accent1" w:themeShade="80"/>
          <w:sz w:val="22"/>
          <w:szCs w:val="22"/>
        </w:rPr>
        <w:t>Applications submitted after April 1st will be considered, but research projects and</w:t>
      </w:r>
      <w:r w:rsidR="00E91EC5" w:rsidRPr="003C5D9C">
        <w:rPr>
          <w:rFonts w:ascii="Arial" w:hAnsi="Arial" w:cs="Arial"/>
          <w:b/>
          <w:bCs/>
          <w:color w:val="1F3864" w:themeColor="accent1" w:themeShade="80"/>
          <w:sz w:val="22"/>
          <w:szCs w:val="22"/>
        </w:rPr>
        <w:t>/</w:t>
      </w:r>
      <w:r w:rsidRPr="003C5D9C">
        <w:rPr>
          <w:rFonts w:ascii="Arial" w:hAnsi="Arial" w:cs="Arial"/>
          <w:b/>
          <w:bCs/>
          <w:color w:val="1F3864" w:themeColor="accent1" w:themeShade="80"/>
          <w:sz w:val="22"/>
          <w:szCs w:val="22"/>
        </w:rPr>
        <w:t>or scholarships may no longer be available.</w:t>
      </w:r>
    </w:p>
    <w:p w14:paraId="743E49E6" w14:textId="12B0AC1F" w:rsidR="000E7ADB" w:rsidRPr="00461B3D" w:rsidRDefault="00E91EC5" w:rsidP="203C72A4">
      <w:pPr>
        <w:pStyle w:val="NormalWeb"/>
        <w:shd w:val="clear" w:color="auto" w:fill="FFFFFF" w:themeFill="background1"/>
        <w:spacing w:before="0" w:beforeAutospacing="0" w:after="300" w:afterAutospacing="0"/>
        <w:rPr>
          <w:rFonts w:ascii="Arial" w:hAnsi="Arial" w:cs="Arial"/>
          <w:color w:val="1F3864" w:themeColor="accent1" w:themeShade="80"/>
          <w:sz w:val="22"/>
          <w:szCs w:val="22"/>
        </w:rPr>
      </w:pPr>
      <w:r w:rsidRPr="203C72A4">
        <w:rPr>
          <w:rFonts w:ascii="Arial" w:hAnsi="Arial" w:cs="Arial"/>
          <w:color w:val="1F3864" w:themeColor="accent1" w:themeShade="80"/>
          <w:sz w:val="22"/>
          <w:szCs w:val="22"/>
        </w:rPr>
        <w:t>A l</w:t>
      </w:r>
      <w:r w:rsidR="000E7ADB" w:rsidRPr="203C72A4">
        <w:rPr>
          <w:rFonts w:ascii="Arial" w:hAnsi="Arial" w:cs="Arial"/>
          <w:color w:val="1F3864" w:themeColor="accent1" w:themeShade="80"/>
          <w:sz w:val="22"/>
          <w:szCs w:val="22"/>
        </w:rPr>
        <w:t xml:space="preserve">imited </w:t>
      </w:r>
      <w:r w:rsidRPr="203C72A4">
        <w:rPr>
          <w:rFonts w:ascii="Arial" w:hAnsi="Arial" w:cs="Arial"/>
          <w:color w:val="1F3864" w:themeColor="accent1" w:themeShade="80"/>
          <w:sz w:val="22"/>
          <w:szCs w:val="22"/>
        </w:rPr>
        <w:t xml:space="preserve">number of </w:t>
      </w:r>
      <w:r w:rsidR="000E7ADB" w:rsidRPr="203C72A4">
        <w:rPr>
          <w:rFonts w:ascii="Arial" w:hAnsi="Arial" w:cs="Arial"/>
          <w:color w:val="1F3864" w:themeColor="accent1" w:themeShade="80"/>
          <w:sz w:val="22"/>
          <w:szCs w:val="22"/>
        </w:rPr>
        <w:t xml:space="preserve">scholarships are available to help students offset the costs of housing and living while participating in the program. Scholarships are typically awarded to students who have had material </w:t>
      </w:r>
      <w:r w:rsidR="3CD7F297" w:rsidRPr="203C72A4">
        <w:rPr>
          <w:rFonts w:ascii="Arial" w:hAnsi="Arial" w:cs="Arial"/>
          <w:color w:val="1F3864" w:themeColor="accent1" w:themeShade="80"/>
          <w:sz w:val="22"/>
          <w:szCs w:val="22"/>
        </w:rPr>
        <w:t>disadvantages</w:t>
      </w:r>
      <w:r w:rsidR="000E7ADB" w:rsidRPr="203C72A4">
        <w:rPr>
          <w:rFonts w:ascii="Arial" w:hAnsi="Arial" w:cs="Arial"/>
          <w:color w:val="1F3864" w:themeColor="accent1" w:themeShade="80"/>
          <w:sz w:val="22"/>
          <w:szCs w:val="22"/>
        </w:rPr>
        <w:t xml:space="preserve"> and/or a long path travelled to their present positions and future health care goals. To apply for a scholarship, please make sure to fill out the supplemental application.</w:t>
      </w:r>
    </w:p>
    <w:p w14:paraId="5544C289" w14:textId="2DDE9616" w:rsidR="00E91EC5" w:rsidRPr="00283BBD" w:rsidRDefault="000E7ADB" w:rsidP="203C72A4">
      <w:pPr>
        <w:pStyle w:val="NormalWeb"/>
        <w:shd w:val="clear" w:color="auto" w:fill="FFFFFF" w:themeFill="background1"/>
        <w:spacing w:before="0" w:beforeAutospacing="0" w:after="300" w:afterAutospacing="0"/>
        <w:rPr>
          <w:rFonts w:ascii="Arial" w:hAnsi="Arial" w:cs="Arial"/>
          <w:b/>
          <w:bCs/>
          <w:color w:val="1F3864" w:themeColor="accent1" w:themeShade="80"/>
          <w:sz w:val="22"/>
          <w:szCs w:val="22"/>
          <w:u w:val="single"/>
        </w:rPr>
      </w:pPr>
      <w:r w:rsidRPr="203C72A4">
        <w:rPr>
          <w:rFonts w:ascii="Arial" w:hAnsi="Arial" w:cs="Arial"/>
          <w:color w:val="1F3864" w:themeColor="accent1" w:themeShade="80"/>
          <w:sz w:val="22"/>
          <w:szCs w:val="22"/>
        </w:rPr>
        <w:t>To apply to the program, please complete the application questions and email all materials (application, transcript, and CV) to Tiffany Okerman (</w:t>
      </w:r>
      <w:hyperlink r:id="rId9">
        <w:r w:rsidR="00283BBD" w:rsidRPr="203C72A4">
          <w:rPr>
            <w:rStyle w:val="Hyperlink"/>
            <w:rFonts w:ascii="Arial" w:hAnsi="Arial" w:cs="Arial"/>
            <w:color w:val="023160"/>
            <w:sz w:val="22"/>
            <w:szCs w:val="22"/>
          </w:rPr>
          <w:t>Tio11@pitt.edu</w:t>
        </w:r>
      </w:hyperlink>
      <w:r w:rsidRPr="203C72A4">
        <w:rPr>
          <w:rFonts w:ascii="Arial" w:hAnsi="Arial" w:cs="Arial"/>
          <w:color w:val="1F3864" w:themeColor="accent1" w:themeShade="80"/>
          <w:sz w:val="22"/>
          <w:szCs w:val="22"/>
        </w:rPr>
        <w:t>). Please ask your referee to email their letter of recommendation directly to </w:t>
      </w:r>
      <w:hyperlink r:id="rId10">
        <w:r w:rsidR="00283BBD" w:rsidRPr="203C72A4">
          <w:rPr>
            <w:rStyle w:val="Hyperlink"/>
            <w:rFonts w:ascii="Arial" w:hAnsi="Arial" w:cs="Arial"/>
            <w:color w:val="023160"/>
            <w:sz w:val="22"/>
            <w:szCs w:val="22"/>
          </w:rPr>
          <w:t>Tio11@pitt.edu</w:t>
        </w:r>
      </w:hyperlink>
      <w:r w:rsidRPr="203C72A4">
        <w:rPr>
          <w:rFonts w:ascii="Arial" w:hAnsi="Arial" w:cs="Arial"/>
          <w:color w:val="1F3864" w:themeColor="accent1" w:themeShade="80"/>
          <w:sz w:val="22"/>
          <w:szCs w:val="22"/>
        </w:rPr>
        <w:t xml:space="preserve">. Your application is not complete until we have received a letter of </w:t>
      </w:r>
      <w:r w:rsidR="224E599E" w:rsidRPr="203C72A4">
        <w:rPr>
          <w:rFonts w:ascii="Arial" w:hAnsi="Arial" w:cs="Arial"/>
          <w:color w:val="1F3864" w:themeColor="accent1" w:themeShade="80"/>
          <w:sz w:val="22"/>
          <w:szCs w:val="22"/>
        </w:rPr>
        <w:t>recommendation. ￼</w:t>
      </w:r>
    </w:p>
    <w:p w14:paraId="534D0CA2" w14:textId="27B225D3" w:rsidR="203C72A4" w:rsidRDefault="203C72A4">
      <w:r>
        <w:br w:type="page"/>
      </w:r>
    </w:p>
    <w:p w14:paraId="25DDF746" w14:textId="6BA7B626" w:rsidR="004903DD" w:rsidRPr="00461B3D" w:rsidRDefault="006A3EDF" w:rsidP="00E91EC5">
      <w:pPr>
        <w:jc w:val="center"/>
        <w:rPr>
          <w:rFonts w:ascii="Arial" w:hAnsi="Arial" w:cs="Arial"/>
          <w:b/>
          <w:bCs/>
          <w:color w:val="1F3864" w:themeColor="accent1" w:themeShade="80"/>
          <w:sz w:val="22"/>
          <w:szCs w:val="22"/>
          <w:u w:val="single"/>
        </w:rPr>
      </w:pPr>
      <w:r w:rsidRPr="00461B3D">
        <w:rPr>
          <w:rFonts w:ascii="Arial" w:hAnsi="Arial" w:cs="Arial"/>
          <w:b/>
          <w:bCs/>
          <w:color w:val="C00000"/>
          <w:sz w:val="22"/>
          <w:szCs w:val="22"/>
          <w:u w:val="single"/>
        </w:rPr>
        <w:lastRenderedPageBreak/>
        <w:t>S</w:t>
      </w:r>
      <w:r w:rsidRPr="00461B3D">
        <w:rPr>
          <w:rFonts w:ascii="Arial" w:hAnsi="Arial" w:cs="Arial"/>
          <w:b/>
          <w:bCs/>
          <w:color w:val="1F3864" w:themeColor="accent1" w:themeShade="80"/>
          <w:sz w:val="22"/>
          <w:szCs w:val="22"/>
          <w:u w:val="single"/>
        </w:rPr>
        <w:t xml:space="preserve">ummer </w:t>
      </w:r>
      <w:r w:rsidRPr="00461B3D">
        <w:rPr>
          <w:rFonts w:ascii="Arial" w:hAnsi="Arial" w:cs="Arial"/>
          <w:b/>
          <w:bCs/>
          <w:color w:val="C00000"/>
          <w:sz w:val="22"/>
          <w:szCs w:val="22"/>
          <w:u w:val="single"/>
        </w:rPr>
        <w:t>R</w:t>
      </w:r>
      <w:r w:rsidRPr="00461B3D">
        <w:rPr>
          <w:rFonts w:ascii="Arial" w:hAnsi="Arial" w:cs="Arial"/>
          <w:b/>
          <w:bCs/>
          <w:color w:val="1F3864" w:themeColor="accent1" w:themeShade="80"/>
          <w:sz w:val="22"/>
          <w:szCs w:val="22"/>
          <w:u w:val="single"/>
        </w:rPr>
        <w:t>esearch</w:t>
      </w:r>
      <w:r w:rsidR="00763C1E" w:rsidRPr="00461B3D">
        <w:rPr>
          <w:rFonts w:ascii="Arial" w:hAnsi="Arial" w:cs="Arial"/>
          <w:b/>
          <w:bCs/>
          <w:color w:val="1F3864" w:themeColor="accent1" w:themeShade="80"/>
          <w:sz w:val="22"/>
          <w:szCs w:val="22"/>
          <w:u w:val="single"/>
        </w:rPr>
        <w:t>/Clinical</w:t>
      </w:r>
      <w:r w:rsidRPr="00461B3D">
        <w:rPr>
          <w:rFonts w:ascii="Arial" w:hAnsi="Arial" w:cs="Arial"/>
          <w:b/>
          <w:bCs/>
          <w:color w:val="1F3864" w:themeColor="accent1" w:themeShade="80"/>
          <w:sz w:val="22"/>
          <w:szCs w:val="22"/>
          <w:u w:val="single"/>
        </w:rPr>
        <w:t xml:space="preserve"> </w:t>
      </w:r>
      <w:r w:rsidRPr="00461B3D">
        <w:rPr>
          <w:rFonts w:ascii="Arial" w:hAnsi="Arial" w:cs="Arial"/>
          <w:b/>
          <w:bCs/>
          <w:color w:val="C00000"/>
          <w:sz w:val="22"/>
          <w:szCs w:val="22"/>
          <w:u w:val="single"/>
        </w:rPr>
        <w:t>I</w:t>
      </w:r>
      <w:r w:rsidRPr="00461B3D">
        <w:rPr>
          <w:rFonts w:ascii="Arial" w:hAnsi="Arial" w:cs="Arial"/>
          <w:b/>
          <w:bCs/>
          <w:color w:val="1F3864" w:themeColor="accent1" w:themeShade="80"/>
          <w:sz w:val="22"/>
          <w:szCs w:val="22"/>
          <w:u w:val="single"/>
        </w:rPr>
        <w:t xml:space="preserve">mmersion </w:t>
      </w:r>
      <w:r w:rsidR="004C157A" w:rsidRPr="00461B3D">
        <w:rPr>
          <w:rFonts w:ascii="Arial" w:hAnsi="Arial" w:cs="Arial"/>
          <w:b/>
          <w:bCs/>
          <w:color w:val="1F3864" w:themeColor="accent1" w:themeShade="80"/>
          <w:sz w:val="22"/>
          <w:szCs w:val="22"/>
          <w:u w:val="single"/>
        </w:rPr>
        <w:t xml:space="preserve">(SRI) </w:t>
      </w:r>
      <w:r w:rsidRPr="00461B3D">
        <w:rPr>
          <w:rFonts w:ascii="Arial" w:hAnsi="Arial" w:cs="Arial"/>
          <w:b/>
          <w:bCs/>
          <w:color w:val="1F3864" w:themeColor="accent1" w:themeShade="80"/>
          <w:sz w:val="22"/>
          <w:szCs w:val="22"/>
          <w:u w:val="single"/>
        </w:rPr>
        <w:t>Application</w:t>
      </w:r>
      <w:r w:rsidR="00E91EC5" w:rsidRPr="00461B3D">
        <w:rPr>
          <w:rFonts w:ascii="Arial" w:hAnsi="Arial" w:cs="Arial"/>
          <w:b/>
          <w:bCs/>
          <w:color w:val="1F3864" w:themeColor="accent1" w:themeShade="80"/>
          <w:sz w:val="22"/>
          <w:szCs w:val="22"/>
          <w:u w:val="single"/>
        </w:rPr>
        <w:t xml:space="preserve"> Questions</w:t>
      </w:r>
    </w:p>
    <w:p w14:paraId="5445089D" w14:textId="77777777" w:rsidR="00E91EC5" w:rsidRPr="00461B3D" w:rsidRDefault="00E91EC5" w:rsidP="00E91EC5">
      <w:pPr>
        <w:rPr>
          <w:rFonts w:ascii="Arial" w:hAnsi="Arial" w:cs="Arial"/>
          <w:b/>
          <w:bCs/>
          <w:sz w:val="22"/>
          <w:szCs w:val="22"/>
          <w:u w:val="single"/>
        </w:rPr>
      </w:pPr>
    </w:p>
    <w:p w14:paraId="791CD4CD" w14:textId="6355C071" w:rsidR="00E91EC5" w:rsidRPr="00461B3D" w:rsidRDefault="00E91EC5" w:rsidP="00E91EC5">
      <w:pPr>
        <w:jc w:val="center"/>
        <w:rPr>
          <w:rFonts w:ascii="Arial" w:hAnsi="Arial" w:cs="Arial"/>
          <w:i/>
          <w:iCs/>
          <w:sz w:val="22"/>
          <w:szCs w:val="22"/>
        </w:rPr>
      </w:pPr>
      <w:r w:rsidRPr="00461B3D">
        <w:rPr>
          <w:rFonts w:ascii="Arial" w:hAnsi="Arial" w:cs="Arial"/>
          <w:i/>
          <w:iCs/>
          <w:sz w:val="22"/>
          <w:szCs w:val="22"/>
        </w:rPr>
        <w:t xml:space="preserve">Please answer the following questions and email this application along with a copy of your transcript/grades and CV/resume to Tiffany Okerman at </w:t>
      </w:r>
      <w:hyperlink r:id="rId11" w:history="1">
        <w:r w:rsidRPr="00461B3D">
          <w:rPr>
            <w:rStyle w:val="Hyperlink"/>
            <w:rFonts w:ascii="Arial" w:hAnsi="Arial" w:cs="Arial"/>
            <w:i/>
            <w:iCs/>
            <w:color w:val="auto"/>
            <w:sz w:val="22"/>
            <w:szCs w:val="22"/>
          </w:rPr>
          <w:t>Tio11@pitt.edu</w:t>
        </w:r>
      </w:hyperlink>
      <w:r w:rsidR="00283BBD" w:rsidRPr="00461B3D">
        <w:rPr>
          <w:rFonts w:ascii="Arial" w:hAnsi="Arial" w:cs="Arial"/>
          <w:i/>
          <w:iCs/>
          <w:sz w:val="22"/>
          <w:szCs w:val="22"/>
        </w:rPr>
        <w:t xml:space="preserve"> </w:t>
      </w:r>
      <w:r w:rsidRPr="00461B3D">
        <w:rPr>
          <w:rFonts w:ascii="Arial" w:hAnsi="Arial" w:cs="Arial"/>
          <w:i/>
          <w:iCs/>
          <w:sz w:val="22"/>
          <w:szCs w:val="22"/>
        </w:rPr>
        <w:t xml:space="preserve">. </w:t>
      </w:r>
    </w:p>
    <w:p w14:paraId="012C1C5F" w14:textId="77777777" w:rsidR="00E91EC5" w:rsidRPr="00461B3D" w:rsidRDefault="00E91EC5" w:rsidP="00E91EC5">
      <w:pPr>
        <w:rPr>
          <w:rFonts w:ascii="Arial" w:hAnsi="Arial" w:cs="Arial"/>
          <w:b/>
          <w:bCs/>
          <w:sz w:val="22"/>
          <w:szCs w:val="22"/>
          <w:u w:val="single"/>
        </w:rPr>
      </w:pPr>
    </w:p>
    <w:p w14:paraId="61CB5EC5" w14:textId="77777777" w:rsidR="00763C1E" w:rsidRPr="00461B3D" w:rsidRDefault="00763C1E" w:rsidP="004903DD">
      <w:pPr>
        <w:rPr>
          <w:rFonts w:ascii="Arial" w:hAnsi="Arial" w:cs="Arial"/>
          <w:sz w:val="22"/>
          <w:szCs w:val="22"/>
        </w:rPr>
      </w:pPr>
    </w:p>
    <w:p w14:paraId="26F90627" w14:textId="5BC3E446" w:rsidR="004903DD" w:rsidRPr="00461B3D" w:rsidRDefault="001D2307" w:rsidP="00E91EC5">
      <w:pPr>
        <w:pStyle w:val="ListParagraph"/>
        <w:numPr>
          <w:ilvl w:val="0"/>
          <w:numId w:val="4"/>
        </w:numPr>
        <w:ind w:left="360"/>
        <w:rPr>
          <w:rFonts w:ascii="Arial" w:hAnsi="Arial" w:cs="Arial"/>
          <w:sz w:val="22"/>
          <w:szCs w:val="22"/>
        </w:rPr>
      </w:pPr>
      <w:r w:rsidRPr="00461B3D">
        <w:rPr>
          <w:rFonts w:ascii="Arial" w:hAnsi="Arial" w:cs="Arial"/>
          <w:b/>
          <w:bCs/>
          <w:sz w:val="22"/>
          <w:szCs w:val="22"/>
        </w:rPr>
        <w:t>Why are you interested in the</w:t>
      </w:r>
      <w:r w:rsidR="004903DD" w:rsidRPr="00461B3D">
        <w:rPr>
          <w:rFonts w:ascii="Arial" w:hAnsi="Arial" w:cs="Arial"/>
          <w:b/>
          <w:bCs/>
          <w:sz w:val="22"/>
          <w:szCs w:val="22"/>
        </w:rPr>
        <w:t xml:space="preserve"> SRI?</w:t>
      </w:r>
      <w:r w:rsidR="004903DD" w:rsidRPr="00461B3D">
        <w:rPr>
          <w:rFonts w:ascii="Arial" w:hAnsi="Arial" w:cs="Arial"/>
          <w:sz w:val="22"/>
          <w:szCs w:val="22"/>
        </w:rPr>
        <w:t xml:space="preserve"> (</w:t>
      </w:r>
      <w:r w:rsidRPr="00461B3D">
        <w:rPr>
          <w:rFonts w:ascii="Arial" w:hAnsi="Arial" w:cs="Arial"/>
          <w:sz w:val="22"/>
          <w:szCs w:val="22"/>
        </w:rPr>
        <w:t xml:space="preserve">up to </w:t>
      </w:r>
      <w:r w:rsidR="004903DD" w:rsidRPr="00461B3D">
        <w:rPr>
          <w:rFonts w:ascii="Arial" w:hAnsi="Arial" w:cs="Arial"/>
          <w:sz w:val="22"/>
          <w:szCs w:val="22"/>
        </w:rPr>
        <w:t>150 words)</w:t>
      </w:r>
    </w:p>
    <w:p w14:paraId="3A6DBFCA" w14:textId="77777777" w:rsidR="004903DD" w:rsidRPr="00461B3D" w:rsidRDefault="004903DD" w:rsidP="00E91EC5">
      <w:pPr>
        <w:rPr>
          <w:rFonts w:ascii="Arial" w:hAnsi="Arial" w:cs="Arial"/>
          <w:sz w:val="22"/>
          <w:szCs w:val="22"/>
        </w:rPr>
      </w:pPr>
    </w:p>
    <w:p w14:paraId="1F637603" w14:textId="34D1294A" w:rsidR="004903DD" w:rsidRPr="00461B3D" w:rsidRDefault="004903DD" w:rsidP="00E91EC5">
      <w:pPr>
        <w:pStyle w:val="ListParagraph"/>
        <w:numPr>
          <w:ilvl w:val="0"/>
          <w:numId w:val="4"/>
        </w:numPr>
        <w:ind w:left="360"/>
        <w:rPr>
          <w:rFonts w:ascii="Arial" w:hAnsi="Arial" w:cs="Arial"/>
          <w:sz w:val="22"/>
          <w:szCs w:val="22"/>
        </w:rPr>
      </w:pPr>
      <w:r w:rsidRPr="00461B3D">
        <w:rPr>
          <w:rFonts w:ascii="Arial" w:hAnsi="Arial" w:cs="Arial"/>
          <w:b/>
          <w:bCs/>
          <w:sz w:val="22"/>
          <w:szCs w:val="22"/>
        </w:rPr>
        <w:t>What</w:t>
      </w:r>
      <w:r w:rsidR="006A3EDF" w:rsidRPr="00461B3D">
        <w:rPr>
          <w:rFonts w:ascii="Arial" w:hAnsi="Arial" w:cs="Arial"/>
          <w:b/>
          <w:bCs/>
          <w:sz w:val="22"/>
          <w:szCs w:val="22"/>
        </w:rPr>
        <w:t xml:space="preserve"> </w:t>
      </w:r>
      <w:r w:rsidR="001D2307" w:rsidRPr="00461B3D">
        <w:rPr>
          <w:rFonts w:ascii="Arial" w:hAnsi="Arial" w:cs="Arial"/>
          <w:b/>
          <w:bCs/>
          <w:sz w:val="22"/>
          <w:szCs w:val="22"/>
        </w:rPr>
        <w:t>areas of emergency medicine research are you interested in and why?</w:t>
      </w:r>
      <w:r w:rsidR="001D2307" w:rsidRPr="00461B3D">
        <w:rPr>
          <w:rFonts w:ascii="Arial" w:hAnsi="Arial" w:cs="Arial"/>
          <w:sz w:val="22"/>
          <w:szCs w:val="22"/>
        </w:rPr>
        <w:t xml:space="preserve"> Examples of emergency medicine research may </w:t>
      </w:r>
      <w:r w:rsidR="00F571FF" w:rsidRPr="00461B3D">
        <w:rPr>
          <w:rFonts w:ascii="Arial" w:hAnsi="Arial" w:cs="Arial"/>
          <w:sz w:val="22"/>
          <w:szCs w:val="22"/>
        </w:rPr>
        <w:t>include but</w:t>
      </w:r>
      <w:r w:rsidR="001D2307" w:rsidRPr="00461B3D">
        <w:rPr>
          <w:rFonts w:ascii="Arial" w:hAnsi="Arial" w:cs="Arial"/>
          <w:sz w:val="22"/>
          <w:szCs w:val="22"/>
        </w:rPr>
        <w:t xml:space="preserve"> are not limited to: pre-hospital/Emergency Medical Services, trauma, psychology, physiology, infection, toxicology, post-cardiac arrest. </w:t>
      </w:r>
      <w:r w:rsidR="00E91EC5" w:rsidRPr="00461B3D">
        <w:rPr>
          <w:rStyle w:val="cf01"/>
          <w:rFonts w:ascii="Arial" w:hAnsi="Arial" w:cs="Arial"/>
          <w:sz w:val="22"/>
          <w:szCs w:val="22"/>
        </w:rPr>
        <w:t>For more e</w:t>
      </w:r>
      <w:r w:rsidR="001D2307" w:rsidRPr="00461B3D">
        <w:rPr>
          <w:rStyle w:val="cf01"/>
          <w:rFonts w:ascii="Arial" w:hAnsi="Arial" w:cs="Arial"/>
          <w:sz w:val="22"/>
          <w:szCs w:val="22"/>
        </w:rPr>
        <w:t>xamples of emergency medicine research</w:t>
      </w:r>
      <w:r w:rsidR="00E91EC5" w:rsidRPr="00461B3D">
        <w:rPr>
          <w:rStyle w:val="cf01"/>
          <w:rFonts w:ascii="Arial" w:hAnsi="Arial" w:cs="Arial"/>
          <w:sz w:val="22"/>
          <w:szCs w:val="22"/>
        </w:rPr>
        <w:t xml:space="preserve"> in our department</w:t>
      </w:r>
      <w:r w:rsidR="001D2307" w:rsidRPr="00461B3D">
        <w:rPr>
          <w:rStyle w:val="cf01"/>
          <w:rFonts w:ascii="Arial" w:hAnsi="Arial" w:cs="Arial"/>
          <w:sz w:val="22"/>
          <w:szCs w:val="22"/>
        </w:rPr>
        <w:t xml:space="preserve">: </w:t>
      </w:r>
      <w:hyperlink r:id="rId12" w:history="1">
        <w:r w:rsidR="001D2307" w:rsidRPr="00461B3D">
          <w:rPr>
            <w:rStyle w:val="cf01"/>
            <w:rFonts w:ascii="Arial" w:hAnsi="Arial" w:cs="Arial"/>
            <w:sz w:val="22"/>
            <w:szCs w:val="22"/>
            <w:u w:val="single"/>
          </w:rPr>
          <w:t>https://www.emergencymedicine.pitt.edu/research/ongoing-research-projects</w:t>
        </w:r>
      </w:hyperlink>
      <w:r w:rsidR="001D2307" w:rsidRPr="00461B3D">
        <w:rPr>
          <w:rFonts w:ascii="Arial" w:hAnsi="Arial" w:cs="Arial"/>
          <w:sz w:val="22"/>
          <w:szCs w:val="22"/>
        </w:rPr>
        <w:t xml:space="preserve"> (up to 150</w:t>
      </w:r>
      <w:r w:rsidRPr="00461B3D">
        <w:rPr>
          <w:rFonts w:ascii="Arial" w:hAnsi="Arial" w:cs="Arial"/>
          <w:sz w:val="22"/>
          <w:szCs w:val="22"/>
        </w:rPr>
        <w:t xml:space="preserve"> words)</w:t>
      </w:r>
    </w:p>
    <w:p w14:paraId="45B30B75" w14:textId="77777777" w:rsidR="004903DD" w:rsidRPr="00461B3D" w:rsidRDefault="004903DD" w:rsidP="00E91EC5">
      <w:pPr>
        <w:rPr>
          <w:rFonts w:ascii="Arial" w:hAnsi="Arial" w:cs="Arial"/>
          <w:sz w:val="22"/>
          <w:szCs w:val="22"/>
        </w:rPr>
      </w:pPr>
    </w:p>
    <w:p w14:paraId="354E00A1" w14:textId="398977A3" w:rsidR="009A68A5" w:rsidRPr="00461B3D" w:rsidRDefault="004903DD" w:rsidP="00E91EC5">
      <w:pPr>
        <w:pStyle w:val="ListParagraph"/>
        <w:numPr>
          <w:ilvl w:val="0"/>
          <w:numId w:val="4"/>
        </w:numPr>
        <w:ind w:left="360"/>
        <w:rPr>
          <w:rFonts w:ascii="Arial" w:hAnsi="Arial" w:cs="Arial"/>
          <w:sz w:val="22"/>
          <w:szCs w:val="22"/>
        </w:rPr>
      </w:pPr>
      <w:r w:rsidRPr="00461B3D">
        <w:rPr>
          <w:rFonts w:ascii="Arial" w:hAnsi="Arial" w:cs="Arial"/>
          <w:b/>
          <w:bCs/>
          <w:sz w:val="22"/>
          <w:szCs w:val="22"/>
        </w:rPr>
        <w:t>What are your future goals? How will the SRI help you achieve these goals?</w:t>
      </w:r>
      <w:r w:rsidRPr="00461B3D">
        <w:rPr>
          <w:rFonts w:ascii="Arial" w:hAnsi="Arial" w:cs="Arial"/>
          <w:sz w:val="22"/>
          <w:szCs w:val="22"/>
        </w:rPr>
        <w:t xml:space="preserve"> (</w:t>
      </w:r>
      <w:r w:rsidR="001D2307" w:rsidRPr="00461B3D">
        <w:rPr>
          <w:rFonts w:ascii="Arial" w:hAnsi="Arial" w:cs="Arial"/>
          <w:sz w:val="22"/>
          <w:szCs w:val="22"/>
        </w:rPr>
        <w:t xml:space="preserve">up to </w:t>
      </w:r>
      <w:r w:rsidR="00F02D4B" w:rsidRPr="00461B3D">
        <w:rPr>
          <w:rFonts w:ascii="Arial" w:hAnsi="Arial" w:cs="Arial"/>
          <w:sz w:val="22"/>
          <w:szCs w:val="22"/>
        </w:rPr>
        <w:t>300</w:t>
      </w:r>
      <w:r w:rsidRPr="00461B3D">
        <w:rPr>
          <w:rFonts w:ascii="Arial" w:hAnsi="Arial" w:cs="Arial"/>
          <w:sz w:val="22"/>
          <w:szCs w:val="22"/>
        </w:rPr>
        <w:t xml:space="preserve"> words)</w:t>
      </w:r>
    </w:p>
    <w:p w14:paraId="2C3BFB82" w14:textId="142C75E8" w:rsidR="009A68A5" w:rsidRPr="00461B3D" w:rsidRDefault="009A68A5" w:rsidP="00E91EC5">
      <w:pPr>
        <w:ind w:left="1080" w:hanging="720"/>
        <w:rPr>
          <w:rFonts w:ascii="Arial" w:hAnsi="Arial" w:cs="Arial"/>
          <w:sz w:val="22"/>
          <w:szCs w:val="22"/>
        </w:rPr>
      </w:pPr>
    </w:p>
    <w:p w14:paraId="0D688C45" w14:textId="506D4CB6" w:rsidR="00D72F57" w:rsidRPr="00461B3D" w:rsidRDefault="00763C1E" w:rsidP="009D2E5B">
      <w:pPr>
        <w:pStyle w:val="ListParagraph"/>
        <w:numPr>
          <w:ilvl w:val="0"/>
          <w:numId w:val="4"/>
        </w:numPr>
        <w:ind w:left="360"/>
        <w:rPr>
          <w:rFonts w:ascii="Arial" w:hAnsi="Arial" w:cs="Arial"/>
          <w:sz w:val="22"/>
          <w:szCs w:val="22"/>
        </w:rPr>
      </w:pPr>
      <w:r w:rsidRPr="00461B3D">
        <w:rPr>
          <w:rFonts w:ascii="Arial" w:hAnsi="Arial" w:cs="Arial"/>
          <w:i/>
          <w:iCs/>
          <w:sz w:val="22"/>
          <w:szCs w:val="22"/>
        </w:rPr>
        <w:t>Optional:</w:t>
      </w:r>
      <w:r w:rsidRPr="00461B3D">
        <w:rPr>
          <w:rFonts w:ascii="Arial" w:hAnsi="Arial" w:cs="Arial"/>
          <w:sz w:val="22"/>
          <w:szCs w:val="22"/>
        </w:rPr>
        <w:t xml:space="preserve"> </w:t>
      </w:r>
      <w:r w:rsidR="009A68A5" w:rsidRPr="00461B3D">
        <w:rPr>
          <w:rFonts w:ascii="Arial" w:hAnsi="Arial" w:cs="Arial"/>
          <w:sz w:val="22"/>
          <w:szCs w:val="22"/>
        </w:rPr>
        <w:t>What, if any, prior research experience</w:t>
      </w:r>
      <w:r w:rsidR="00105FAF">
        <w:rPr>
          <w:rFonts w:ascii="Arial" w:hAnsi="Arial" w:cs="Arial"/>
          <w:sz w:val="22"/>
          <w:szCs w:val="22"/>
        </w:rPr>
        <w:t>s</w:t>
      </w:r>
      <w:r w:rsidR="009A68A5" w:rsidRPr="00461B3D">
        <w:rPr>
          <w:rFonts w:ascii="Arial" w:hAnsi="Arial" w:cs="Arial"/>
          <w:sz w:val="22"/>
          <w:szCs w:val="22"/>
        </w:rPr>
        <w:t xml:space="preserve"> have you had</w:t>
      </w:r>
      <w:r w:rsidR="00F02D4B" w:rsidRPr="00461B3D">
        <w:rPr>
          <w:rFonts w:ascii="Arial" w:hAnsi="Arial" w:cs="Arial"/>
          <w:sz w:val="22"/>
          <w:szCs w:val="22"/>
        </w:rPr>
        <w:t xml:space="preserve"> including any particular research skill sets (e.g. facility with R, Stata, SPSS, SAS, Python, etc)?</w:t>
      </w:r>
    </w:p>
    <w:p w14:paraId="6CB8BD1A" w14:textId="77777777" w:rsidR="009D2E5B" w:rsidRPr="00461B3D" w:rsidRDefault="009D2E5B" w:rsidP="009D2E5B">
      <w:pPr>
        <w:pStyle w:val="ListParagraph"/>
        <w:rPr>
          <w:rFonts w:ascii="Arial" w:hAnsi="Arial" w:cs="Arial"/>
          <w:sz w:val="22"/>
          <w:szCs w:val="22"/>
        </w:rPr>
      </w:pPr>
    </w:p>
    <w:p w14:paraId="54A8D9CF" w14:textId="5C309FBF" w:rsidR="009D2E5B" w:rsidRPr="00461B3D" w:rsidRDefault="009D2E5B" w:rsidP="009D2E5B">
      <w:pPr>
        <w:pStyle w:val="ListParagraph"/>
        <w:numPr>
          <w:ilvl w:val="0"/>
          <w:numId w:val="4"/>
        </w:numPr>
        <w:ind w:left="360"/>
        <w:rPr>
          <w:rFonts w:ascii="Arial" w:hAnsi="Arial" w:cs="Arial"/>
          <w:i/>
          <w:iCs/>
          <w:sz w:val="22"/>
          <w:szCs w:val="22"/>
        </w:rPr>
      </w:pPr>
      <w:r w:rsidRPr="00461B3D">
        <w:rPr>
          <w:rFonts w:ascii="Arial" w:hAnsi="Arial" w:cs="Arial"/>
          <w:i/>
          <w:iCs/>
          <w:sz w:val="22"/>
          <w:szCs w:val="22"/>
        </w:rPr>
        <w:t xml:space="preserve">Optional: </w:t>
      </w:r>
      <w:r w:rsidRPr="00461B3D">
        <w:rPr>
          <w:rFonts w:ascii="Arial" w:hAnsi="Arial" w:cs="Arial"/>
          <w:sz w:val="22"/>
          <w:szCs w:val="22"/>
        </w:rPr>
        <w:t>If your school’s academic calendar conflicts with the program dates (June</w:t>
      </w:r>
      <w:r w:rsidR="00D401C8" w:rsidRPr="00461B3D">
        <w:rPr>
          <w:rFonts w:ascii="Arial" w:hAnsi="Arial" w:cs="Arial"/>
          <w:sz w:val="22"/>
          <w:szCs w:val="22"/>
        </w:rPr>
        <w:t xml:space="preserve"> 3</w:t>
      </w:r>
      <w:r w:rsidR="00D401C8" w:rsidRPr="00461B3D">
        <w:rPr>
          <w:rFonts w:ascii="Arial" w:hAnsi="Arial" w:cs="Arial"/>
          <w:sz w:val="22"/>
          <w:szCs w:val="22"/>
          <w:vertAlign w:val="superscript"/>
        </w:rPr>
        <w:t>rd</w:t>
      </w:r>
      <w:r w:rsidR="00D401C8" w:rsidRPr="00461B3D">
        <w:rPr>
          <w:rFonts w:ascii="Arial" w:hAnsi="Arial" w:cs="Arial"/>
          <w:sz w:val="22"/>
          <w:szCs w:val="22"/>
        </w:rPr>
        <w:t xml:space="preserve"> – July 26</w:t>
      </w:r>
      <w:r w:rsidR="00D401C8" w:rsidRPr="00461B3D">
        <w:rPr>
          <w:rFonts w:ascii="Arial" w:hAnsi="Arial" w:cs="Arial"/>
          <w:sz w:val="22"/>
          <w:szCs w:val="22"/>
          <w:vertAlign w:val="superscript"/>
        </w:rPr>
        <w:t>th</w:t>
      </w:r>
      <w:r w:rsidR="00D401C8" w:rsidRPr="00461B3D">
        <w:rPr>
          <w:rFonts w:ascii="Arial" w:hAnsi="Arial" w:cs="Arial"/>
          <w:sz w:val="22"/>
          <w:szCs w:val="22"/>
        </w:rPr>
        <w:t>, 2024), please specify when your spring term ends and when the fall term begins. To participate in the SRI program, you must be able to complete 8 weeks on your research project</w:t>
      </w:r>
      <w:r w:rsidR="00105FAF">
        <w:rPr>
          <w:rFonts w:ascii="Arial" w:hAnsi="Arial" w:cs="Arial"/>
          <w:sz w:val="22"/>
          <w:szCs w:val="22"/>
        </w:rPr>
        <w:t>;</w:t>
      </w:r>
      <w:r w:rsidR="00D401C8" w:rsidRPr="00461B3D">
        <w:rPr>
          <w:rFonts w:ascii="Arial" w:hAnsi="Arial" w:cs="Arial"/>
          <w:sz w:val="22"/>
          <w:szCs w:val="22"/>
        </w:rPr>
        <w:t xml:space="preserve"> however, </w:t>
      </w:r>
      <w:r w:rsidR="00283BBD" w:rsidRPr="00461B3D">
        <w:rPr>
          <w:rFonts w:ascii="Arial" w:hAnsi="Arial" w:cs="Arial"/>
          <w:sz w:val="22"/>
          <w:szCs w:val="22"/>
        </w:rPr>
        <w:t xml:space="preserve">we can </w:t>
      </w:r>
      <w:r w:rsidR="00105FAF">
        <w:rPr>
          <w:rFonts w:ascii="Arial" w:hAnsi="Arial" w:cs="Arial"/>
          <w:sz w:val="22"/>
          <w:szCs w:val="22"/>
        </w:rPr>
        <w:t>work with you</w:t>
      </w:r>
      <w:r w:rsidR="00283BBD" w:rsidRPr="00461B3D">
        <w:rPr>
          <w:rFonts w:ascii="Arial" w:hAnsi="Arial" w:cs="Arial"/>
          <w:sz w:val="22"/>
          <w:szCs w:val="22"/>
        </w:rPr>
        <w:t xml:space="preserve"> if you need to start a bit early or late </w:t>
      </w:r>
      <w:r w:rsidR="00105FAF">
        <w:rPr>
          <w:rFonts w:ascii="Arial" w:hAnsi="Arial" w:cs="Arial"/>
          <w:sz w:val="22"/>
          <w:szCs w:val="22"/>
        </w:rPr>
        <w:t xml:space="preserve">to accommodate </w:t>
      </w:r>
      <w:r w:rsidR="00283BBD" w:rsidRPr="00461B3D">
        <w:rPr>
          <w:rFonts w:ascii="Arial" w:hAnsi="Arial" w:cs="Arial"/>
          <w:sz w:val="22"/>
          <w:szCs w:val="22"/>
        </w:rPr>
        <w:t>your academic term dates.</w:t>
      </w:r>
    </w:p>
    <w:p w14:paraId="7CB3EAED" w14:textId="77777777" w:rsidR="004E5561" w:rsidRPr="00461B3D" w:rsidRDefault="004E5561">
      <w:pPr>
        <w:rPr>
          <w:rFonts w:ascii="Arial" w:hAnsi="Arial" w:cs="Arial"/>
          <w:sz w:val="22"/>
          <w:szCs w:val="22"/>
          <w:u w:val="single"/>
        </w:rPr>
      </w:pPr>
    </w:p>
    <w:p w14:paraId="0737C224" w14:textId="73397C8E" w:rsidR="004E5561" w:rsidRPr="00461B3D" w:rsidRDefault="00D72F57">
      <w:pPr>
        <w:rPr>
          <w:rFonts w:ascii="Arial" w:hAnsi="Arial" w:cs="Arial"/>
          <w:sz w:val="22"/>
          <w:szCs w:val="22"/>
          <w:u w:val="single"/>
        </w:rPr>
      </w:pPr>
      <w:r w:rsidRPr="00461B3D">
        <w:rPr>
          <w:rFonts w:ascii="Arial" w:hAnsi="Arial" w:cs="Arial"/>
          <w:sz w:val="22"/>
          <w:szCs w:val="22"/>
          <w:u w:val="single"/>
        </w:rPr>
        <w:tab/>
      </w:r>
      <w:r w:rsidRPr="00461B3D">
        <w:rPr>
          <w:rFonts w:ascii="Arial" w:hAnsi="Arial" w:cs="Arial"/>
          <w:sz w:val="22"/>
          <w:szCs w:val="22"/>
          <w:u w:val="single"/>
        </w:rPr>
        <w:tab/>
      </w:r>
      <w:r w:rsidRPr="00461B3D">
        <w:rPr>
          <w:rFonts w:ascii="Arial" w:hAnsi="Arial" w:cs="Arial"/>
          <w:sz w:val="22"/>
          <w:szCs w:val="22"/>
          <w:u w:val="single"/>
        </w:rPr>
        <w:tab/>
      </w:r>
      <w:r w:rsidR="00BE43B8" w:rsidRPr="00461B3D">
        <w:rPr>
          <w:rFonts w:ascii="Arial" w:hAnsi="Arial" w:cs="Arial"/>
          <w:sz w:val="22"/>
          <w:szCs w:val="22"/>
          <w:u w:val="single"/>
        </w:rPr>
        <w:tab/>
      </w:r>
      <w:r w:rsidR="00BE43B8" w:rsidRPr="00461B3D">
        <w:rPr>
          <w:rFonts w:ascii="Arial" w:hAnsi="Arial" w:cs="Arial"/>
          <w:sz w:val="22"/>
          <w:szCs w:val="22"/>
          <w:u w:val="single"/>
        </w:rPr>
        <w:tab/>
      </w:r>
      <w:r w:rsidR="00BE43B8" w:rsidRPr="00461B3D">
        <w:rPr>
          <w:rFonts w:ascii="Arial" w:hAnsi="Arial" w:cs="Arial"/>
          <w:sz w:val="22"/>
          <w:szCs w:val="22"/>
          <w:u w:val="single"/>
        </w:rPr>
        <w:tab/>
      </w:r>
      <w:r w:rsidR="00BE43B8" w:rsidRPr="00461B3D">
        <w:rPr>
          <w:rFonts w:ascii="Arial" w:hAnsi="Arial" w:cs="Arial"/>
          <w:sz w:val="22"/>
          <w:szCs w:val="22"/>
          <w:u w:val="single"/>
        </w:rPr>
        <w:tab/>
      </w:r>
      <w:r w:rsidR="00BE43B8" w:rsidRPr="00461B3D">
        <w:rPr>
          <w:rFonts w:ascii="Arial" w:hAnsi="Arial" w:cs="Arial"/>
          <w:sz w:val="22"/>
          <w:szCs w:val="22"/>
          <w:u w:val="single"/>
        </w:rPr>
        <w:tab/>
      </w:r>
      <w:r w:rsidR="00BE43B8" w:rsidRPr="00461B3D">
        <w:rPr>
          <w:rFonts w:ascii="Arial" w:hAnsi="Arial" w:cs="Arial"/>
          <w:sz w:val="22"/>
          <w:szCs w:val="22"/>
          <w:u w:val="single"/>
        </w:rPr>
        <w:tab/>
      </w:r>
      <w:r w:rsidR="00BE43B8" w:rsidRPr="00461B3D">
        <w:rPr>
          <w:rFonts w:ascii="Arial" w:hAnsi="Arial" w:cs="Arial"/>
          <w:sz w:val="22"/>
          <w:szCs w:val="22"/>
          <w:u w:val="single"/>
        </w:rPr>
        <w:tab/>
      </w:r>
      <w:r w:rsidR="00BE43B8" w:rsidRPr="00461B3D">
        <w:rPr>
          <w:rFonts w:ascii="Arial" w:hAnsi="Arial" w:cs="Arial"/>
          <w:sz w:val="22"/>
          <w:szCs w:val="22"/>
          <w:u w:val="single"/>
        </w:rPr>
        <w:tab/>
      </w:r>
      <w:r w:rsidR="00BE43B8" w:rsidRPr="00461B3D">
        <w:rPr>
          <w:rFonts w:ascii="Arial" w:hAnsi="Arial" w:cs="Arial"/>
          <w:sz w:val="22"/>
          <w:szCs w:val="22"/>
          <w:u w:val="single"/>
        </w:rPr>
        <w:tab/>
      </w:r>
      <w:r w:rsidR="00BE43B8" w:rsidRPr="00461B3D">
        <w:rPr>
          <w:rFonts w:ascii="Arial" w:hAnsi="Arial" w:cs="Arial"/>
          <w:sz w:val="22"/>
          <w:szCs w:val="22"/>
          <w:u w:val="single"/>
        </w:rPr>
        <w:tab/>
      </w:r>
    </w:p>
    <w:p w14:paraId="30F03E29" w14:textId="77777777" w:rsidR="004E5561" w:rsidRPr="00461B3D" w:rsidRDefault="004E5561">
      <w:pPr>
        <w:rPr>
          <w:rFonts w:ascii="Arial" w:hAnsi="Arial" w:cs="Arial"/>
          <w:sz w:val="22"/>
          <w:szCs w:val="22"/>
          <w:u w:val="single"/>
        </w:rPr>
      </w:pPr>
    </w:p>
    <w:p w14:paraId="22DA7CD9" w14:textId="7CC8E9D9" w:rsidR="004C157A" w:rsidRPr="00461B3D" w:rsidRDefault="004C157A" w:rsidP="00D72F57">
      <w:pPr>
        <w:jc w:val="center"/>
        <w:rPr>
          <w:rFonts w:ascii="Arial" w:hAnsi="Arial" w:cs="Arial"/>
          <w:b/>
          <w:bCs/>
          <w:sz w:val="22"/>
          <w:szCs w:val="22"/>
          <w:u w:val="single"/>
        </w:rPr>
      </w:pPr>
      <w:r w:rsidRPr="00461B3D">
        <w:rPr>
          <w:rFonts w:ascii="Arial" w:hAnsi="Arial" w:cs="Arial"/>
          <w:b/>
          <w:bCs/>
          <w:sz w:val="22"/>
          <w:szCs w:val="22"/>
          <w:u w:val="single"/>
        </w:rPr>
        <w:t>SRI Supplemental Application</w:t>
      </w:r>
      <w:r w:rsidR="00F571FF">
        <w:rPr>
          <w:rFonts w:ascii="Arial" w:hAnsi="Arial" w:cs="Arial"/>
          <w:b/>
          <w:bCs/>
          <w:sz w:val="22"/>
          <w:szCs w:val="22"/>
          <w:u w:val="single"/>
        </w:rPr>
        <w:t xml:space="preserve"> for Scholarship</w:t>
      </w:r>
    </w:p>
    <w:p w14:paraId="380562A2" w14:textId="77777777" w:rsidR="00D72F57" w:rsidRPr="00461B3D" w:rsidRDefault="00D72F57">
      <w:pPr>
        <w:rPr>
          <w:rFonts w:ascii="Arial" w:hAnsi="Arial" w:cs="Arial"/>
          <w:sz w:val="22"/>
          <w:szCs w:val="22"/>
        </w:rPr>
      </w:pPr>
    </w:p>
    <w:p w14:paraId="0F22DC87" w14:textId="77777777" w:rsidR="00D72F57" w:rsidRPr="00461B3D" w:rsidRDefault="00D72F57">
      <w:pPr>
        <w:rPr>
          <w:rFonts w:ascii="Arial" w:hAnsi="Arial" w:cs="Arial"/>
          <w:sz w:val="22"/>
          <w:szCs w:val="22"/>
        </w:rPr>
      </w:pPr>
    </w:p>
    <w:p w14:paraId="16A76C74" w14:textId="69268241" w:rsidR="004C157A" w:rsidRPr="00461B3D" w:rsidRDefault="001D2307">
      <w:pPr>
        <w:rPr>
          <w:rFonts w:ascii="Arial" w:hAnsi="Arial" w:cs="Arial"/>
          <w:sz w:val="22"/>
          <w:szCs w:val="22"/>
        </w:rPr>
      </w:pPr>
      <w:r w:rsidRPr="00461B3D">
        <w:rPr>
          <w:rFonts w:ascii="Arial" w:hAnsi="Arial" w:cs="Arial"/>
          <w:sz w:val="22"/>
          <w:szCs w:val="22"/>
        </w:rPr>
        <w:t xml:space="preserve">We have limited </w:t>
      </w:r>
      <w:r w:rsidR="00E91EC5" w:rsidRPr="00461B3D">
        <w:rPr>
          <w:rFonts w:ascii="Arial" w:hAnsi="Arial" w:cs="Arial"/>
          <w:sz w:val="22"/>
          <w:szCs w:val="22"/>
        </w:rPr>
        <w:t>scholarships</w:t>
      </w:r>
      <w:r w:rsidRPr="00461B3D">
        <w:rPr>
          <w:rFonts w:ascii="Arial" w:hAnsi="Arial" w:cs="Arial"/>
          <w:sz w:val="22"/>
          <w:szCs w:val="22"/>
        </w:rPr>
        <w:t xml:space="preserve"> to support students who have had a material disadvantage and/or a long path travelled to their present position. Our application process is holistic in allowing potential awardees to describe their journeys. If this is of interest to you, please complete this additional application. </w:t>
      </w:r>
    </w:p>
    <w:p w14:paraId="565C8E08" w14:textId="1151CFB6" w:rsidR="00763C1E" w:rsidRPr="00461B3D" w:rsidRDefault="00763C1E">
      <w:pPr>
        <w:rPr>
          <w:rFonts w:ascii="Arial" w:hAnsi="Arial" w:cs="Arial"/>
          <w:sz w:val="22"/>
          <w:szCs w:val="22"/>
        </w:rPr>
      </w:pPr>
    </w:p>
    <w:p w14:paraId="0A9A43C0" w14:textId="2D44E393" w:rsidR="00496E78" w:rsidRPr="00461B3D" w:rsidRDefault="00496E78">
      <w:pPr>
        <w:rPr>
          <w:rFonts w:ascii="Arial" w:hAnsi="Arial" w:cs="Arial"/>
          <w:sz w:val="22"/>
          <w:szCs w:val="22"/>
        </w:rPr>
      </w:pPr>
      <w:r w:rsidRPr="00461B3D">
        <w:rPr>
          <w:rFonts w:ascii="Arial" w:hAnsi="Arial" w:cs="Arial"/>
          <w:sz w:val="22"/>
          <w:szCs w:val="22"/>
        </w:rPr>
        <w:t>Please answer one of the two following questions (450 words max):</w:t>
      </w:r>
    </w:p>
    <w:p w14:paraId="23417E3C" w14:textId="77777777" w:rsidR="00496E78" w:rsidRPr="00461B3D" w:rsidRDefault="00496E78">
      <w:pPr>
        <w:rPr>
          <w:rFonts w:ascii="Arial" w:hAnsi="Arial" w:cs="Arial"/>
          <w:sz w:val="22"/>
          <w:szCs w:val="22"/>
        </w:rPr>
      </w:pPr>
    </w:p>
    <w:p w14:paraId="452DAA07" w14:textId="6CB23FA3" w:rsidR="004E5561" w:rsidRPr="00461B3D" w:rsidRDefault="004C157A" w:rsidP="004E5561">
      <w:pPr>
        <w:pStyle w:val="ListParagraph"/>
        <w:numPr>
          <w:ilvl w:val="0"/>
          <w:numId w:val="1"/>
        </w:numPr>
        <w:rPr>
          <w:rFonts w:ascii="Arial" w:hAnsi="Arial" w:cs="Arial"/>
          <w:b/>
          <w:bCs/>
          <w:sz w:val="22"/>
          <w:szCs w:val="22"/>
        </w:rPr>
      </w:pPr>
      <w:r w:rsidRPr="00461B3D">
        <w:rPr>
          <w:rFonts w:ascii="Arial" w:hAnsi="Arial" w:cs="Arial"/>
          <w:b/>
          <w:bCs/>
          <w:sz w:val="22"/>
          <w:szCs w:val="22"/>
        </w:rPr>
        <w:t xml:space="preserve">Please describe your journey </w:t>
      </w:r>
      <w:r w:rsidR="003C5D9C" w:rsidRPr="00461B3D">
        <w:rPr>
          <w:rFonts w:ascii="Arial" w:hAnsi="Arial" w:cs="Arial"/>
          <w:b/>
          <w:bCs/>
          <w:sz w:val="22"/>
          <w:szCs w:val="22"/>
        </w:rPr>
        <w:t xml:space="preserve">towards a healthcare career </w:t>
      </w:r>
      <w:r w:rsidR="52859C2E" w:rsidRPr="00461B3D">
        <w:rPr>
          <w:rFonts w:ascii="Arial" w:hAnsi="Arial" w:cs="Arial"/>
          <w:b/>
          <w:bCs/>
          <w:sz w:val="22"/>
          <w:szCs w:val="22"/>
        </w:rPr>
        <w:t xml:space="preserve">and how </w:t>
      </w:r>
      <w:r w:rsidR="003C5D9C" w:rsidRPr="00461B3D">
        <w:rPr>
          <w:rFonts w:ascii="Arial" w:hAnsi="Arial" w:cs="Arial"/>
          <w:b/>
          <w:bCs/>
          <w:sz w:val="22"/>
          <w:szCs w:val="22"/>
        </w:rPr>
        <w:t xml:space="preserve">this journey </w:t>
      </w:r>
      <w:r w:rsidRPr="00461B3D">
        <w:rPr>
          <w:rFonts w:ascii="Arial" w:hAnsi="Arial" w:cs="Arial"/>
          <w:b/>
          <w:bCs/>
          <w:sz w:val="22"/>
          <w:szCs w:val="22"/>
        </w:rPr>
        <w:t xml:space="preserve">has affected you. </w:t>
      </w:r>
    </w:p>
    <w:p w14:paraId="30618949" w14:textId="77777777" w:rsidR="00E91EC5" w:rsidRPr="00461B3D" w:rsidRDefault="00E91EC5" w:rsidP="00E91EC5">
      <w:pPr>
        <w:pStyle w:val="ListParagraph"/>
        <w:ind w:left="1080"/>
        <w:rPr>
          <w:rFonts w:ascii="Arial" w:hAnsi="Arial" w:cs="Arial"/>
          <w:b/>
          <w:bCs/>
          <w:sz w:val="22"/>
          <w:szCs w:val="22"/>
        </w:rPr>
      </w:pPr>
    </w:p>
    <w:p w14:paraId="19E99CB9" w14:textId="0D041FF9" w:rsidR="5FD1F0CF" w:rsidRDefault="5FD1F0CF" w:rsidP="203C72A4">
      <w:pPr>
        <w:pStyle w:val="ListParagraph"/>
        <w:ind w:left="1080"/>
        <w:rPr>
          <w:rFonts w:ascii="Arial" w:hAnsi="Arial" w:cs="Arial"/>
          <w:i/>
          <w:iCs/>
          <w:sz w:val="22"/>
          <w:szCs w:val="22"/>
        </w:rPr>
      </w:pPr>
      <w:r w:rsidRPr="203C72A4">
        <w:rPr>
          <w:rFonts w:ascii="Arial" w:hAnsi="Arial" w:cs="Arial"/>
          <w:i/>
          <w:iCs/>
          <w:sz w:val="22"/>
          <w:szCs w:val="22"/>
        </w:rPr>
        <w:t>OR</w:t>
      </w:r>
    </w:p>
    <w:p w14:paraId="3592CB94" w14:textId="12718DF3" w:rsidR="203C72A4" w:rsidRDefault="203C72A4" w:rsidP="203C72A4">
      <w:pPr>
        <w:pStyle w:val="ListParagraph"/>
        <w:ind w:left="1080"/>
        <w:rPr>
          <w:rFonts w:ascii="Arial" w:hAnsi="Arial" w:cs="Arial"/>
          <w:i/>
          <w:iCs/>
          <w:sz w:val="22"/>
          <w:szCs w:val="22"/>
        </w:rPr>
      </w:pPr>
    </w:p>
    <w:p w14:paraId="7213B10E" w14:textId="0AFA08B5" w:rsidR="5FD1F0CF" w:rsidRDefault="5FD1F0CF" w:rsidP="203C72A4">
      <w:pPr>
        <w:pStyle w:val="ListParagraph"/>
        <w:numPr>
          <w:ilvl w:val="0"/>
          <w:numId w:val="1"/>
        </w:numPr>
        <w:rPr>
          <w:rFonts w:ascii="Arial" w:hAnsi="Arial" w:cs="Arial"/>
          <w:b/>
          <w:bCs/>
          <w:sz w:val="22"/>
          <w:szCs w:val="22"/>
        </w:rPr>
      </w:pPr>
      <w:r w:rsidRPr="203C72A4">
        <w:rPr>
          <w:rFonts w:ascii="Arial" w:hAnsi="Arial" w:cs="Arial"/>
          <w:b/>
          <w:bCs/>
          <w:sz w:val="22"/>
          <w:szCs w:val="22"/>
        </w:rPr>
        <w:t>What disadvantages have affected you and/or your academic career? </w:t>
      </w:r>
    </w:p>
    <w:p w14:paraId="3D383F9B" w14:textId="22947DDE" w:rsidR="203C72A4" w:rsidRDefault="203C72A4" w:rsidP="203C72A4">
      <w:pPr>
        <w:rPr>
          <w:rFonts w:ascii="Arial" w:hAnsi="Arial" w:cs="Arial"/>
          <w:sz w:val="22"/>
          <w:szCs w:val="22"/>
        </w:rPr>
      </w:pPr>
    </w:p>
    <w:p w14:paraId="35920381" w14:textId="7DC057AE" w:rsidR="5FD1F0CF" w:rsidRDefault="5FD1F0CF" w:rsidP="203C72A4">
      <w:pPr>
        <w:rPr>
          <w:rFonts w:ascii="Arial" w:hAnsi="Arial" w:cs="Arial"/>
          <w:sz w:val="22"/>
          <w:szCs w:val="22"/>
        </w:rPr>
      </w:pPr>
      <w:r w:rsidRPr="203C72A4">
        <w:rPr>
          <w:rFonts w:ascii="Arial" w:hAnsi="Arial" w:cs="Arial"/>
          <w:sz w:val="22"/>
          <w:szCs w:val="22"/>
        </w:rPr>
        <w:t>Additionally, we are interested in developing healthcare leaders locally:</w:t>
      </w:r>
    </w:p>
    <w:p w14:paraId="61C01D5B" w14:textId="39F06176" w:rsidR="5FD1F0CF" w:rsidRDefault="5FD1F0CF" w:rsidP="203C72A4">
      <w:pPr>
        <w:pStyle w:val="ListParagraph"/>
        <w:numPr>
          <w:ilvl w:val="0"/>
          <w:numId w:val="2"/>
        </w:numPr>
        <w:rPr>
          <w:rFonts w:ascii="Arial" w:hAnsi="Arial" w:cs="Arial"/>
          <w:sz w:val="22"/>
          <w:szCs w:val="22"/>
        </w:rPr>
      </w:pPr>
      <w:r w:rsidRPr="203C72A4">
        <w:rPr>
          <w:rFonts w:ascii="Arial" w:hAnsi="Arial" w:cs="Arial"/>
          <w:i/>
          <w:iCs/>
          <w:sz w:val="22"/>
          <w:szCs w:val="22"/>
        </w:rPr>
        <w:t>Optional:</w:t>
      </w:r>
      <w:r w:rsidRPr="203C72A4">
        <w:rPr>
          <w:rFonts w:ascii="Arial" w:hAnsi="Arial" w:cs="Arial"/>
          <w:sz w:val="22"/>
          <w:szCs w:val="22"/>
        </w:rPr>
        <w:t xml:space="preserve"> Please discuss your connection to Pittsburgh and/or Western Pennsylvania. </w:t>
      </w:r>
    </w:p>
    <w:sectPr w:rsidR="5FD1F0CF" w:rsidSect="00E8160F">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BDDE" w14:textId="77777777" w:rsidR="00E8160F" w:rsidRDefault="00E8160F" w:rsidP="001277E6">
      <w:r>
        <w:separator/>
      </w:r>
    </w:p>
  </w:endnote>
  <w:endnote w:type="continuationSeparator" w:id="0">
    <w:p w14:paraId="7457892B" w14:textId="77777777" w:rsidR="00E8160F" w:rsidRDefault="00E8160F" w:rsidP="0012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210F" w14:textId="79C9C783" w:rsidR="00763C1E" w:rsidRDefault="00763C1E" w:rsidP="006132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6328236" w14:textId="77777777" w:rsidR="00763C1E" w:rsidRDefault="00763C1E" w:rsidP="00763C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7838661"/>
      <w:docPartObj>
        <w:docPartGallery w:val="Page Numbers (Bottom of Page)"/>
        <w:docPartUnique/>
      </w:docPartObj>
    </w:sdtPr>
    <w:sdtContent>
      <w:p w14:paraId="19EF0F8B" w14:textId="0D4CC806" w:rsidR="00763C1E" w:rsidRDefault="00763C1E" w:rsidP="006132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E2E788" w14:textId="0D2F2F77" w:rsidR="00763C1E" w:rsidRDefault="00F571FF" w:rsidP="00763C1E">
    <w:pPr>
      <w:pStyle w:val="Footer"/>
      <w:ind w:right="360"/>
    </w:pPr>
    <w:r>
      <w:rPr>
        <w:noProof/>
      </w:rPr>
      <w:drawing>
        <wp:anchor distT="0" distB="0" distL="114300" distR="114300" simplePos="0" relativeHeight="251659264" behindDoc="1" locked="0" layoutInCell="1" allowOverlap="1" wp14:anchorId="663C9496" wp14:editId="3FDE2BD2">
          <wp:simplePos x="0" y="0"/>
          <wp:positionH relativeFrom="margin">
            <wp:posOffset>2371725</wp:posOffset>
          </wp:positionH>
          <wp:positionV relativeFrom="paragraph">
            <wp:posOffset>-257175</wp:posOffset>
          </wp:positionV>
          <wp:extent cx="1371600" cy="423545"/>
          <wp:effectExtent l="0" t="0" r="0" b="0"/>
          <wp:wrapTight wrapText="bothSides">
            <wp:wrapPolygon edited="0">
              <wp:start x="2100" y="0"/>
              <wp:lineTo x="600" y="972"/>
              <wp:lineTo x="0" y="5829"/>
              <wp:lineTo x="300" y="15544"/>
              <wp:lineTo x="1800" y="20402"/>
              <wp:lineTo x="2100" y="20402"/>
              <wp:lineTo x="19200" y="20402"/>
              <wp:lineTo x="21300" y="18459"/>
              <wp:lineTo x="21300" y="6801"/>
              <wp:lineTo x="17100" y="2915"/>
              <wp:lineTo x="3900" y="0"/>
              <wp:lineTo x="2100" y="0"/>
            </wp:wrapPolygon>
          </wp:wrapTight>
          <wp:docPr id="608069026" name="Picture 608069026" descr="A blue and yellow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81466" name="Picture 6" descr="A blue and yellow logo on a black background&#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1914" b="23074"/>
                  <a:stretch/>
                </pic:blipFill>
                <pic:spPr bwMode="auto">
                  <a:xfrm>
                    <a:off x="0" y="0"/>
                    <a:ext cx="1371600" cy="423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2345" w14:textId="77777777" w:rsidR="00E8160F" w:rsidRDefault="00E8160F" w:rsidP="001277E6">
      <w:r>
        <w:separator/>
      </w:r>
    </w:p>
  </w:footnote>
  <w:footnote w:type="continuationSeparator" w:id="0">
    <w:p w14:paraId="563C7E0E" w14:textId="77777777" w:rsidR="00E8160F" w:rsidRDefault="00E8160F" w:rsidP="0012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23B6" w14:textId="35BF5BF5" w:rsidR="00461B3D" w:rsidRDefault="00461B3D" w:rsidP="00461B3D">
    <w:pPr>
      <w:pStyle w:val="Header"/>
      <w:jc w:val="center"/>
    </w:pPr>
  </w:p>
</w:hdr>
</file>

<file path=word/intelligence2.xml><?xml version="1.0" encoding="utf-8"?>
<int2:intelligence xmlns:int2="http://schemas.microsoft.com/office/intelligence/2020/intelligence" xmlns:oel="http://schemas.microsoft.com/office/2019/extlst">
  <int2:observations>
    <int2:bookmark int2:bookmarkName="_Int_HgwXXHYM" int2:invalidationBookmarkName="" int2:hashCode="039pIHZpB1P9DQ" int2:id="4peWy4jY">
      <int2:state int2:value="Rejected" int2:type="AugLoop_Text_Critique"/>
    </int2:bookmark>
    <int2:bookmark int2:bookmarkName="_Int_ybl40mf0" int2:invalidationBookmarkName="" int2:hashCode="OnDpVeKmqQo7Wj" int2:id="2v2AmnL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1996"/>
    <w:multiLevelType w:val="hybridMultilevel"/>
    <w:tmpl w:val="D95E8E0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75F7E8F"/>
    <w:multiLevelType w:val="multilevel"/>
    <w:tmpl w:val="2682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B759D"/>
    <w:multiLevelType w:val="hybridMultilevel"/>
    <w:tmpl w:val="8EC20C46"/>
    <w:lvl w:ilvl="0" w:tplc="1C82F69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C46DE1"/>
    <w:multiLevelType w:val="hybridMultilevel"/>
    <w:tmpl w:val="D95E8E0C"/>
    <w:lvl w:ilvl="0" w:tplc="88545F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766651"/>
    <w:multiLevelType w:val="hybridMultilevel"/>
    <w:tmpl w:val="E834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1F5961"/>
    <w:multiLevelType w:val="hybridMultilevel"/>
    <w:tmpl w:val="2B829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035470">
    <w:abstractNumId w:val="3"/>
  </w:num>
  <w:num w:numId="2" w16cid:durableId="865169781">
    <w:abstractNumId w:val="0"/>
  </w:num>
  <w:num w:numId="3" w16cid:durableId="2092852730">
    <w:abstractNumId w:val="4"/>
  </w:num>
  <w:num w:numId="4" w16cid:durableId="1144617721">
    <w:abstractNumId w:val="5"/>
  </w:num>
  <w:num w:numId="5" w16cid:durableId="720246291">
    <w:abstractNumId w:val="2"/>
  </w:num>
  <w:num w:numId="6" w16cid:durableId="1639799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DD"/>
    <w:rsid w:val="0008293C"/>
    <w:rsid w:val="000858C6"/>
    <w:rsid w:val="00095E23"/>
    <w:rsid w:val="000E7ADB"/>
    <w:rsid w:val="00105FAF"/>
    <w:rsid w:val="001277E6"/>
    <w:rsid w:val="00167148"/>
    <w:rsid w:val="00191AF2"/>
    <w:rsid w:val="001D2307"/>
    <w:rsid w:val="001E625F"/>
    <w:rsid w:val="00277402"/>
    <w:rsid w:val="00283BBD"/>
    <w:rsid w:val="002E7478"/>
    <w:rsid w:val="003262CC"/>
    <w:rsid w:val="00357BE8"/>
    <w:rsid w:val="003A0B12"/>
    <w:rsid w:val="003C5D9C"/>
    <w:rsid w:val="003D373F"/>
    <w:rsid w:val="00461B3D"/>
    <w:rsid w:val="00470C79"/>
    <w:rsid w:val="004903DD"/>
    <w:rsid w:val="00496E78"/>
    <w:rsid w:val="004C157A"/>
    <w:rsid w:val="004E5561"/>
    <w:rsid w:val="00535E4E"/>
    <w:rsid w:val="005446A8"/>
    <w:rsid w:val="005835CE"/>
    <w:rsid w:val="005C6350"/>
    <w:rsid w:val="006A3EDF"/>
    <w:rsid w:val="006C3E2A"/>
    <w:rsid w:val="006F6894"/>
    <w:rsid w:val="007502B1"/>
    <w:rsid w:val="00763C1E"/>
    <w:rsid w:val="007757EA"/>
    <w:rsid w:val="007B0EB5"/>
    <w:rsid w:val="00805741"/>
    <w:rsid w:val="00814790"/>
    <w:rsid w:val="00820306"/>
    <w:rsid w:val="00842A66"/>
    <w:rsid w:val="00844D44"/>
    <w:rsid w:val="008C0959"/>
    <w:rsid w:val="008C400B"/>
    <w:rsid w:val="009A68A5"/>
    <w:rsid w:val="009D2E5B"/>
    <w:rsid w:val="009D3321"/>
    <w:rsid w:val="00A1265E"/>
    <w:rsid w:val="00A3242C"/>
    <w:rsid w:val="00B24255"/>
    <w:rsid w:val="00B5639B"/>
    <w:rsid w:val="00BE35EA"/>
    <w:rsid w:val="00BE43B8"/>
    <w:rsid w:val="00CC6F61"/>
    <w:rsid w:val="00D063D1"/>
    <w:rsid w:val="00D401C8"/>
    <w:rsid w:val="00D72F57"/>
    <w:rsid w:val="00E8160F"/>
    <w:rsid w:val="00E91EC5"/>
    <w:rsid w:val="00EA104B"/>
    <w:rsid w:val="00EB564C"/>
    <w:rsid w:val="00F02D4B"/>
    <w:rsid w:val="00F571FF"/>
    <w:rsid w:val="00F74A28"/>
    <w:rsid w:val="00FB3008"/>
    <w:rsid w:val="15D80EA1"/>
    <w:rsid w:val="203C72A4"/>
    <w:rsid w:val="20E18247"/>
    <w:rsid w:val="21D84305"/>
    <w:rsid w:val="224E599E"/>
    <w:rsid w:val="2360C0CA"/>
    <w:rsid w:val="298161C8"/>
    <w:rsid w:val="31F32BAA"/>
    <w:rsid w:val="3CD713DA"/>
    <w:rsid w:val="3CD7F297"/>
    <w:rsid w:val="51035EB3"/>
    <w:rsid w:val="52859C2E"/>
    <w:rsid w:val="543713BE"/>
    <w:rsid w:val="5FD1F0CF"/>
    <w:rsid w:val="73DA4664"/>
    <w:rsid w:val="74213182"/>
    <w:rsid w:val="78B95EA9"/>
    <w:rsid w:val="7C7DD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846C5"/>
  <w15:chartTrackingRefBased/>
  <w15:docId w15:val="{0D908694-F224-43FE-9E2C-7DC43F3A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3DD"/>
    <w:pPr>
      <w:spacing w:after="0" w:line="240" w:lineRule="auto"/>
    </w:pPr>
    <w:rPr>
      <w:sz w:val="24"/>
      <w:szCs w:val="24"/>
    </w:rPr>
  </w:style>
  <w:style w:type="paragraph" w:styleId="Heading3">
    <w:name w:val="heading 3"/>
    <w:basedOn w:val="Normal"/>
    <w:link w:val="Heading3Char"/>
    <w:uiPriority w:val="9"/>
    <w:qFormat/>
    <w:rsid w:val="009D2E5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959"/>
    <w:rPr>
      <w:color w:val="0563C1" w:themeColor="hyperlink"/>
      <w:u w:val="single"/>
    </w:rPr>
  </w:style>
  <w:style w:type="character" w:styleId="UnresolvedMention">
    <w:name w:val="Unresolved Mention"/>
    <w:basedOn w:val="DefaultParagraphFont"/>
    <w:uiPriority w:val="99"/>
    <w:semiHidden/>
    <w:unhideWhenUsed/>
    <w:rsid w:val="008C0959"/>
    <w:rPr>
      <w:color w:val="605E5C"/>
      <w:shd w:val="clear" w:color="auto" w:fill="E1DFDD"/>
    </w:rPr>
  </w:style>
  <w:style w:type="character" w:styleId="CommentReference">
    <w:name w:val="annotation reference"/>
    <w:basedOn w:val="DefaultParagraphFont"/>
    <w:uiPriority w:val="99"/>
    <w:semiHidden/>
    <w:unhideWhenUsed/>
    <w:rsid w:val="009A68A5"/>
    <w:rPr>
      <w:sz w:val="16"/>
      <w:szCs w:val="16"/>
    </w:rPr>
  </w:style>
  <w:style w:type="paragraph" w:styleId="CommentText">
    <w:name w:val="annotation text"/>
    <w:basedOn w:val="Normal"/>
    <w:link w:val="CommentTextChar"/>
    <w:uiPriority w:val="99"/>
    <w:unhideWhenUsed/>
    <w:rsid w:val="009A68A5"/>
    <w:rPr>
      <w:sz w:val="20"/>
      <w:szCs w:val="20"/>
    </w:rPr>
  </w:style>
  <w:style w:type="character" w:customStyle="1" w:styleId="CommentTextChar">
    <w:name w:val="Comment Text Char"/>
    <w:basedOn w:val="DefaultParagraphFont"/>
    <w:link w:val="CommentText"/>
    <w:uiPriority w:val="99"/>
    <w:rsid w:val="009A68A5"/>
    <w:rPr>
      <w:sz w:val="20"/>
      <w:szCs w:val="20"/>
    </w:rPr>
  </w:style>
  <w:style w:type="paragraph" w:styleId="CommentSubject">
    <w:name w:val="annotation subject"/>
    <w:basedOn w:val="CommentText"/>
    <w:next w:val="CommentText"/>
    <w:link w:val="CommentSubjectChar"/>
    <w:uiPriority w:val="99"/>
    <w:semiHidden/>
    <w:unhideWhenUsed/>
    <w:rsid w:val="009A68A5"/>
    <w:rPr>
      <w:b/>
      <w:bCs/>
    </w:rPr>
  </w:style>
  <w:style w:type="character" w:customStyle="1" w:styleId="CommentSubjectChar">
    <w:name w:val="Comment Subject Char"/>
    <w:basedOn w:val="CommentTextChar"/>
    <w:link w:val="CommentSubject"/>
    <w:uiPriority w:val="99"/>
    <w:semiHidden/>
    <w:rsid w:val="009A68A5"/>
    <w:rPr>
      <w:b/>
      <w:bCs/>
      <w:sz w:val="20"/>
      <w:szCs w:val="20"/>
    </w:rPr>
  </w:style>
  <w:style w:type="paragraph" w:styleId="Revision">
    <w:name w:val="Revision"/>
    <w:hidden/>
    <w:uiPriority w:val="99"/>
    <w:semiHidden/>
    <w:rsid w:val="001277E6"/>
    <w:pPr>
      <w:spacing w:after="0" w:line="240" w:lineRule="auto"/>
    </w:pPr>
    <w:rPr>
      <w:sz w:val="24"/>
      <w:szCs w:val="24"/>
    </w:rPr>
  </w:style>
  <w:style w:type="paragraph" w:styleId="Header">
    <w:name w:val="header"/>
    <w:basedOn w:val="Normal"/>
    <w:link w:val="HeaderChar"/>
    <w:uiPriority w:val="99"/>
    <w:unhideWhenUsed/>
    <w:rsid w:val="001277E6"/>
    <w:pPr>
      <w:tabs>
        <w:tab w:val="center" w:pos="4680"/>
        <w:tab w:val="right" w:pos="9360"/>
      </w:tabs>
    </w:pPr>
  </w:style>
  <w:style w:type="character" w:customStyle="1" w:styleId="HeaderChar">
    <w:name w:val="Header Char"/>
    <w:basedOn w:val="DefaultParagraphFont"/>
    <w:link w:val="Header"/>
    <w:uiPriority w:val="99"/>
    <w:rsid w:val="001277E6"/>
    <w:rPr>
      <w:sz w:val="24"/>
      <w:szCs w:val="24"/>
    </w:rPr>
  </w:style>
  <w:style w:type="paragraph" w:styleId="Footer">
    <w:name w:val="footer"/>
    <w:basedOn w:val="Normal"/>
    <w:link w:val="FooterChar"/>
    <w:uiPriority w:val="99"/>
    <w:unhideWhenUsed/>
    <w:rsid w:val="001277E6"/>
    <w:pPr>
      <w:tabs>
        <w:tab w:val="center" w:pos="4680"/>
        <w:tab w:val="right" w:pos="9360"/>
      </w:tabs>
    </w:pPr>
  </w:style>
  <w:style w:type="character" w:customStyle="1" w:styleId="FooterChar">
    <w:name w:val="Footer Char"/>
    <w:basedOn w:val="DefaultParagraphFont"/>
    <w:link w:val="Footer"/>
    <w:uiPriority w:val="99"/>
    <w:rsid w:val="001277E6"/>
    <w:rPr>
      <w:sz w:val="24"/>
      <w:szCs w:val="24"/>
    </w:rPr>
  </w:style>
  <w:style w:type="paragraph" w:styleId="ListParagraph">
    <w:name w:val="List Paragraph"/>
    <w:basedOn w:val="Normal"/>
    <w:uiPriority w:val="34"/>
    <w:qFormat/>
    <w:rsid w:val="004C157A"/>
    <w:pPr>
      <w:ind w:left="720"/>
      <w:contextualSpacing/>
    </w:pPr>
  </w:style>
  <w:style w:type="paragraph" w:styleId="NormalWeb">
    <w:name w:val="Normal (Web)"/>
    <w:basedOn w:val="Normal"/>
    <w:uiPriority w:val="99"/>
    <w:unhideWhenUsed/>
    <w:rsid w:val="00820306"/>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763C1E"/>
  </w:style>
  <w:style w:type="character" w:customStyle="1" w:styleId="cf01">
    <w:name w:val="cf01"/>
    <w:basedOn w:val="DefaultParagraphFont"/>
    <w:rsid w:val="001D2307"/>
    <w:rPr>
      <w:rFonts w:ascii="Segoe UI" w:hAnsi="Segoe UI" w:cs="Segoe UI" w:hint="default"/>
      <w:sz w:val="18"/>
      <w:szCs w:val="18"/>
    </w:rPr>
  </w:style>
  <w:style w:type="character" w:styleId="Strong">
    <w:name w:val="Strong"/>
    <w:basedOn w:val="DefaultParagraphFont"/>
    <w:uiPriority w:val="22"/>
    <w:qFormat/>
    <w:rsid w:val="000E7ADB"/>
    <w:rPr>
      <w:b/>
      <w:bCs/>
    </w:rPr>
  </w:style>
  <w:style w:type="character" w:styleId="FollowedHyperlink">
    <w:name w:val="FollowedHyperlink"/>
    <w:basedOn w:val="DefaultParagraphFont"/>
    <w:uiPriority w:val="99"/>
    <w:semiHidden/>
    <w:unhideWhenUsed/>
    <w:rsid w:val="00E91EC5"/>
    <w:rPr>
      <w:color w:val="954F72" w:themeColor="followedHyperlink"/>
      <w:u w:val="single"/>
    </w:rPr>
  </w:style>
  <w:style w:type="character" w:customStyle="1" w:styleId="Heading3Char">
    <w:name w:val="Heading 3 Char"/>
    <w:basedOn w:val="DefaultParagraphFont"/>
    <w:link w:val="Heading3"/>
    <w:uiPriority w:val="9"/>
    <w:rsid w:val="009D2E5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1860">
      <w:bodyDiv w:val="1"/>
      <w:marLeft w:val="0"/>
      <w:marRight w:val="0"/>
      <w:marTop w:val="0"/>
      <w:marBottom w:val="0"/>
      <w:divBdr>
        <w:top w:val="none" w:sz="0" w:space="0" w:color="auto"/>
        <w:left w:val="none" w:sz="0" w:space="0" w:color="auto"/>
        <w:bottom w:val="none" w:sz="0" w:space="0" w:color="auto"/>
        <w:right w:val="none" w:sz="0" w:space="0" w:color="auto"/>
      </w:divBdr>
    </w:div>
    <w:div w:id="417019502">
      <w:bodyDiv w:val="1"/>
      <w:marLeft w:val="0"/>
      <w:marRight w:val="0"/>
      <w:marTop w:val="0"/>
      <w:marBottom w:val="0"/>
      <w:divBdr>
        <w:top w:val="none" w:sz="0" w:space="0" w:color="auto"/>
        <w:left w:val="none" w:sz="0" w:space="0" w:color="auto"/>
        <w:bottom w:val="none" w:sz="0" w:space="0" w:color="auto"/>
        <w:right w:val="none" w:sz="0" w:space="0" w:color="auto"/>
      </w:divBdr>
    </w:div>
    <w:div w:id="636647410">
      <w:bodyDiv w:val="1"/>
      <w:marLeft w:val="0"/>
      <w:marRight w:val="0"/>
      <w:marTop w:val="0"/>
      <w:marBottom w:val="0"/>
      <w:divBdr>
        <w:top w:val="none" w:sz="0" w:space="0" w:color="auto"/>
        <w:left w:val="none" w:sz="0" w:space="0" w:color="auto"/>
        <w:bottom w:val="none" w:sz="0" w:space="0" w:color="auto"/>
        <w:right w:val="none" w:sz="0" w:space="0" w:color="auto"/>
      </w:divBdr>
    </w:div>
    <w:div w:id="978218873">
      <w:bodyDiv w:val="1"/>
      <w:marLeft w:val="0"/>
      <w:marRight w:val="0"/>
      <w:marTop w:val="0"/>
      <w:marBottom w:val="0"/>
      <w:divBdr>
        <w:top w:val="none" w:sz="0" w:space="0" w:color="auto"/>
        <w:left w:val="none" w:sz="0" w:space="0" w:color="auto"/>
        <w:bottom w:val="none" w:sz="0" w:space="0" w:color="auto"/>
        <w:right w:val="none" w:sz="0" w:space="0" w:color="auto"/>
      </w:divBdr>
    </w:div>
    <w:div w:id="1041367423">
      <w:bodyDiv w:val="1"/>
      <w:marLeft w:val="0"/>
      <w:marRight w:val="0"/>
      <w:marTop w:val="0"/>
      <w:marBottom w:val="0"/>
      <w:divBdr>
        <w:top w:val="none" w:sz="0" w:space="0" w:color="auto"/>
        <w:left w:val="none" w:sz="0" w:space="0" w:color="auto"/>
        <w:bottom w:val="none" w:sz="0" w:space="0" w:color="auto"/>
        <w:right w:val="none" w:sz="0" w:space="0" w:color="auto"/>
      </w:divBdr>
    </w:div>
    <w:div w:id="1219048274">
      <w:bodyDiv w:val="1"/>
      <w:marLeft w:val="0"/>
      <w:marRight w:val="0"/>
      <w:marTop w:val="0"/>
      <w:marBottom w:val="0"/>
      <w:divBdr>
        <w:top w:val="none" w:sz="0" w:space="0" w:color="auto"/>
        <w:left w:val="none" w:sz="0" w:space="0" w:color="auto"/>
        <w:bottom w:val="none" w:sz="0" w:space="0" w:color="auto"/>
        <w:right w:val="none" w:sz="0" w:space="0" w:color="auto"/>
      </w:divBdr>
    </w:div>
    <w:div w:id="151422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emergencymedicine.pitt.edu/research/ongoing-research-projec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o11@pitt.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io11@pitt.edu" TargetMode="External"/><Relationship Id="rId4" Type="http://schemas.openxmlformats.org/officeDocument/2006/relationships/webSettings" Target="webSettings.xml"/><Relationship Id="rId9" Type="http://schemas.openxmlformats.org/officeDocument/2006/relationships/hyperlink" Target="mailto:Tio11@pitt.ed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Weissman, Alexandra</dc:creator>
  <cp:keywords/>
  <dc:description/>
  <cp:lastModifiedBy>Case, Nick</cp:lastModifiedBy>
  <cp:revision>2</cp:revision>
  <dcterms:created xsi:type="dcterms:W3CDTF">2024-01-25T16:25:00Z</dcterms:created>
  <dcterms:modified xsi:type="dcterms:W3CDTF">2024-01-25T16:25:00Z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2024-01-10T16:26:07Z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90ddb744-538c-4011-a224-2b5397262c10</vt:lpwstr>
  </property>
  <property fmtid="{D5CDD505-2E9C-101B-9397-08002B2CF9AE}" pid="8" name="MSIP_Label_5e4b1be8-281e-475d-98b0-21c3457e5a46_ContentBits">
    <vt:lpwstr>0</vt:lpwstr>
  </property>
</Properties>
</file>